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7D" w:rsidRDefault="00E1067D">
      <w:pPr>
        <w:spacing w:line="500" w:lineRule="exact"/>
        <w:jc w:val="center"/>
        <w:rPr>
          <w:rFonts w:ascii="方正小标宋_GBK" w:eastAsia="方正小标宋_GBK"/>
          <w:bCs/>
          <w:spacing w:val="20"/>
          <w:sz w:val="44"/>
        </w:rPr>
      </w:pPr>
    </w:p>
    <w:p w:rsidR="00E1067D" w:rsidRDefault="00E1067D">
      <w:pPr>
        <w:spacing w:line="500" w:lineRule="exact"/>
        <w:jc w:val="center"/>
        <w:rPr>
          <w:rFonts w:ascii="方正小标宋_GBK" w:eastAsia="方正小标宋_GBK"/>
          <w:bCs/>
          <w:spacing w:val="20"/>
          <w:sz w:val="44"/>
        </w:rPr>
      </w:pPr>
    </w:p>
    <w:p w:rsidR="00E1067D" w:rsidRDefault="00751543">
      <w:pPr>
        <w:spacing w:line="500" w:lineRule="exact"/>
        <w:jc w:val="center"/>
        <w:rPr>
          <w:rFonts w:ascii="仿宋" w:eastAsia="仿宋" w:hAnsi="仿宋" w:cs="仿宋"/>
          <w:b/>
          <w:spacing w:val="6"/>
          <w:sz w:val="32"/>
          <w:szCs w:val="32"/>
        </w:rPr>
      </w:pPr>
      <w:proofErr w:type="gramStart"/>
      <w:r>
        <w:rPr>
          <w:rFonts w:ascii="仿宋" w:eastAsia="仿宋" w:hAnsi="仿宋" w:cs="仿宋" w:hint="eastAsia"/>
          <w:b/>
          <w:spacing w:val="6"/>
          <w:sz w:val="32"/>
          <w:szCs w:val="32"/>
        </w:rPr>
        <w:t>世</w:t>
      </w:r>
      <w:proofErr w:type="gramEnd"/>
      <w:r>
        <w:rPr>
          <w:rFonts w:ascii="仿宋" w:eastAsia="仿宋" w:hAnsi="仿宋" w:cs="仿宋" w:hint="eastAsia"/>
          <w:b/>
          <w:spacing w:val="6"/>
          <w:sz w:val="32"/>
          <w:szCs w:val="32"/>
        </w:rPr>
        <w:t>赛木工项目集训耗材采购及集训场地改造项</w:t>
      </w:r>
      <w:r>
        <w:rPr>
          <w:rFonts w:ascii="仿宋" w:eastAsia="仿宋" w:hAnsi="仿宋" w:cs="仿宋"/>
          <w:b/>
          <w:spacing w:val="6"/>
          <w:sz w:val="32"/>
          <w:szCs w:val="32"/>
        </w:rPr>
        <w:t>目</w:t>
      </w:r>
    </w:p>
    <w:p w:rsidR="00E1067D" w:rsidRDefault="00751543">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rsidR="00E1067D" w:rsidRDefault="00751543">
      <w:pPr>
        <w:jc w:val="center"/>
        <w:rPr>
          <w:rFonts w:ascii="黑体" w:eastAsia="黑体" w:hAnsi="黑体"/>
          <w:bCs/>
          <w:sz w:val="96"/>
          <w:szCs w:val="96"/>
        </w:rPr>
      </w:pPr>
      <w:r>
        <w:rPr>
          <w:rFonts w:ascii="黑体" w:eastAsia="黑体" w:hAnsi="黑体" w:hint="eastAsia"/>
          <w:bCs/>
          <w:sz w:val="96"/>
          <w:szCs w:val="96"/>
        </w:rPr>
        <w:t>招标文件</w:t>
      </w:r>
    </w:p>
    <w:p w:rsidR="00E1067D" w:rsidRDefault="00E1067D">
      <w:pPr>
        <w:pStyle w:val="6"/>
        <w:spacing w:line="500" w:lineRule="exact"/>
        <w:rPr>
          <w:rFonts w:ascii="方正小标宋_GBK" w:eastAsia="方正小标宋_GBK"/>
          <w:b w:val="0"/>
          <w:bCs/>
        </w:rPr>
      </w:pPr>
    </w:p>
    <w:p w:rsidR="00E1067D" w:rsidRDefault="00751543">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0061</w:t>
      </w:r>
    </w:p>
    <w:p w:rsidR="00E1067D" w:rsidRDefault="00E1067D">
      <w:pPr>
        <w:spacing w:line="500" w:lineRule="exact"/>
        <w:jc w:val="center"/>
        <w:rPr>
          <w:rFonts w:ascii="仿宋_GB2312" w:eastAsia="仿宋_GB2312" w:hAnsi="宋体"/>
          <w:b/>
          <w:sz w:val="36"/>
        </w:rPr>
      </w:pPr>
    </w:p>
    <w:p w:rsidR="00E1067D" w:rsidRDefault="00E1067D">
      <w:pPr>
        <w:spacing w:line="500" w:lineRule="exact"/>
        <w:jc w:val="center"/>
        <w:rPr>
          <w:rFonts w:ascii="仿宋_GB2312" w:eastAsia="仿宋_GB2312"/>
          <w:b/>
          <w:sz w:val="36"/>
        </w:rPr>
      </w:pPr>
    </w:p>
    <w:p w:rsidR="00E1067D" w:rsidRDefault="00E1067D">
      <w:pPr>
        <w:spacing w:line="500" w:lineRule="exact"/>
        <w:rPr>
          <w:rFonts w:ascii="仿宋_GB2312" w:eastAsia="仿宋_GB2312"/>
          <w:sz w:val="24"/>
        </w:rPr>
      </w:pPr>
    </w:p>
    <w:p w:rsidR="00E1067D" w:rsidRDefault="00E1067D">
      <w:pPr>
        <w:spacing w:line="500" w:lineRule="exact"/>
        <w:jc w:val="center"/>
        <w:rPr>
          <w:rFonts w:ascii="仿宋_GB2312" w:eastAsia="仿宋_GB2312"/>
          <w:sz w:val="32"/>
        </w:rPr>
      </w:pPr>
    </w:p>
    <w:p w:rsidR="00E1067D" w:rsidRDefault="00E1067D">
      <w:pPr>
        <w:spacing w:line="500" w:lineRule="exact"/>
        <w:jc w:val="center"/>
        <w:rPr>
          <w:rFonts w:ascii="仿宋_GB2312" w:eastAsia="仿宋_GB2312"/>
          <w:sz w:val="32"/>
        </w:rPr>
      </w:pPr>
    </w:p>
    <w:p w:rsidR="00E1067D" w:rsidRDefault="00E1067D">
      <w:pPr>
        <w:spacing w:line="500" w:lineRule="exact"/>
        <w:jc w:val="center"/>
        <w:rPr>
          <w:rFonts w:ascii="仿宋_GB2312" w:eastAsia="仿宋_GB2312"/>
          <w:sz w:val="32"/>
        </w:rPr>
      </w:pPr>
    </w:p>
    <w:p w:rsidR="00E1067D" w:rsidRDefault="00E1067D">
      <w:pPr>
        <w:spacing w:line="500" w:lineRule="exact"/>
        <w:jc w:val="center"/>
        <w:rPr>
          <w:rFonts w:ascii="仿宋_GB2312" w:eastAsia="仿宋_GB2312"/>
          <w:sz w:val="32"/>
        </w:rPr>
      </w:pPr>
    </w:p>
    <w:p w:rsidR="00E1067D" w:rsidRDefault="00E1067D">
      <w:pPr>
        <w:spacing w:line="500" w:lineRule="exact"/>
        <w:jc w:val="center"/>
        <w:rPr>
          <w:rFonts w:ascii="仿宋_GB2312" w:eastAsia="仿宋_GB2312"/>
          <w:sz w:val="32"/>
        </w:rPr>
      </w:pPr>
    </w:p>
    <w:p w:rsidR="00E1067D" w:rsidRDefault="00E1067D">
      <w:pPr>
        <w:spacing w:line="500" w:lineRule="exact"/>
        <w:jc w:val="center"/>
        <w:rPr>
          <w:rFonts w:ascii="仿宋_GB2312" w:eastAsia="仿宋_GB2312"/>
          <w:sz w:val="32"/>
        </w:rPr>
      </w:pPr>
    </w:p>
    <w:p w:rsidR="00E1067D" w:rsidRDefault="00E1067D">
      <w:pPr>
        <w:spacing w:line="500" w:lineRule="exact"/>
        <w:jc w:val="center"/>
        <w:rPr>
          <w:rFonts w:ascii="仿宋_GB2312" w:eastAsia="仿宋_GB2312"/>
          <w:sz w:val="32"/>
        </w:rPr>
      </w:pPr>
    </w:p>
    <w:p w:rsidR="00E1067D" w:rsidRDefault="00E1067D">
      <w:pPr>
        <w:spacing w:line="500" w:lineRule="exact"/>
        <w:jc w:val="center"/>
        <w:rPr>
          <w:rFonts w:ascii="仿宋_GB2312" w:eastAsia="仿宋_GB2312"/>
          <w:sz w:val="32"/>
        </w:rPr>
      </w:pPr>
    </w:p>
    <w:p w:rsidR="00E1067D" w:rsidRDefault="00E1067D">
      <w:pPr>
        <w:spacing w:line="500" w:lineRule="exact"/>
        <w:jc w:val="center"/>
        <w:rPr>
          <w:rFonts w:ascii="仿宋_GB2312" w:eastAsia="仿宋_GB2312"/>
          <w:sz w:val="32"/>
        </w:rPr>
      </w:pPr>
    </w:p>
    <w:p w:rsidR="00E1067D" w:rsidRDefault="00E1067D">
      <w:pPr>
        <w:spacing w:line="500" w:lineRule="exact"/>
        <w:jc w:val="center"/>
        <w:rPr>
          <w:rFonts w:ascii="宋体" w:eastAsia="宋体"/>
          <w:b/>
          <w:spacing w:val="20"/>
          <w:sz w:val="44"/>
        </w:rPr>
      </w:pPr>
    </w:p>
    <w:p w:rsidR="00E1067D" w:rsidRDefault="00E1067D">
      <w:pPr>
        <w:spacing w:line="500" w:lineRule="exact"/>
        <w:jc w:val="center"/>
        <w:rPr>
          <w:rFonts w:ascii="宋体" w:eastAsia="宋体"/>
          <w:b/>
          <w:spacing w:val="20"/>
          <w:sz w:val="44"/>
        </w:rPr>
      </w:pPr>
    </w:p>
    <w:p w:rsidR="00E1067D" w:rsidRDefault="00751543">
      <w:pPr>
        <w:spacing w:line="500" w:lineRule="exact"/>
        <w:jc w:val="center"/>
        <w:rPr>
          <w:b/>
          <w:spacing w:val="20"/>
          <w:sz w:val="36"/>
          <w:szCs w:val="21"/>
        </w:rPr>
      </w:pPr>
      <w:r>
        <w:rPr>
          <w:rFonts w:hint="eastAsia"/>
          <w:b/>
          <w:spacing w:val="20"/>
          <w:sz w:val="36"/>
          <w:szCs w:val="21"/>
        </w:rPr>
        <w:t>江苏省南通工贸技师学院招投标办公室印制</w:t>
      </w:r>
    </w:p>
    <w:p w:rsidR="00E1067D" w:rsidRDefault="00751543">
      <w:pPr>
        <w:adjustRightInd w:val="0"/>
        <w:snapToGrid w:val="0"/>
        <w:ind w:leftChars="-75" w:left="-158"/>
        <w:rPr>
          <w:b/>
          <w:snapToGrid w:val="0"/>
          <w:sz w:val="26"/>
          <w:szCs w:val="28"/>
          <w:u w:val="single"/>
        </w:rPr>
      </w:pPr>
      <w:r>
        <w:rPr>
          <w:rFonts w:hint="eastAsia"/>
          <w:b/>
          <w:snapToGrid w:val="0"/>
          <w:sz w:val="26"/>
          <w:szCs w:val="28"/>
          <w:u w:val="single"/>
        </w:rPr>
        <w:t xml:space="preserve">                                                                    </w:t>
      </w:r>
    </w:p>
    <w:p w:rsidR="00E1067D" w:rsidRDefault="00751543">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rsidR="00E1067D" w:rsidRDefault="00751543">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rsidR="00E1067D" w:rsidRDefault="00751543">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lastRenderedPageBreak/>
        <w:br w:type="page"/>
      </w:r>
    </w:p>
    <w:p w:rsidR="00E1067D" w:rsidRDefault="00751543">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rsidR="00E1067D" w:rsidRDefault="00E1067D">
      <w:pPr>
        <w:adjustRightInd w:val="0"/>
        <w:snapToGrid w:val="0"/>
        <w:spacing w:line="360" w:lineRule="auto"/>
        <w:jc w:val="center"/>
        <w:rPr>
          <w:rFonts w:ascii="黑体" w:eastAsia="黑体" w:hAnsi="黑体"/>
          <w:sz w:val="32"/>
          <w:szCs w:val="32"/>
        </w:rPr>
      </w:pPr>
    </w:p>
    <w:p w:rsidR="00E1067D" w:rsidRDefault="00E1067D">
      <w:pPr>
        <w:adjustRightInd w:val="0"/>
        <w:snapToGrid w:val="0"/>
        <w:spacing w:line="360" w:lineRule="auto"/>
        <w:jc w:val="center"/>
        <w:rPr>
          <w:rFonts w:ascii="黑体" w:eastAsia="黑体" w:hAnsi="黑体"/>
          <w:sz w:val="32"/>
          <w:szCs w:val="32"/>
        </w:rPr>
      </w:pPr>
    </w:p>
    <w:p w:rsidR="00E1067D" w:rsidRDefault="00751543">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rsidR="00E1067D" w:rsidRDefault="00751543">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rsidR="00E1067D" w:rsidRDefault="00751543">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rsidR="00E1067D" w:rsidRDefault="00751543">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rsidR="00E1067D" w:rsidRDefault="00E1067D">
      <w:pPr>
        <w:spacing w:line="500" w:lineRule="exact"/>
        <w:rPr>
          <w:rFonts w:ascii="方正黑体_GBK" w:eastAsia="方正黑体_GBK" w:hAnsi="宋体"/>
          <w:b/>
          <w:sz w:val="32"/>
          <w:szCs w:val="32"/>
        </w:rPr>
      </w:pPr>
    </w:p>
    <w:p w:rsidR="00E1067D" w:rsidRDefault="00E1067D">
      <w:pPr>
        <w:tabs>
          <w:tab w:val="left" w:pos="7740"/>
        </w:tabs>
        <w:spacing w:line="500" w:lineRule="exact"/>
        <w:rPr>
          <w:rFonts w:ascii="楷体_GB2312" w:eastAsia="楷体_GB2312"/>
          <w:b/>
          <w:spacing w:val="2"/>
          <w:sz w:val="32"/>
          <w:szCs w:val="32"/>
        </w:rPr>
      </w:pPr>
    </w:p>
    <w:p w:rsidR="00E1067D" w:rsidRDefault="00E1067D">
      <w:pPr>
        <w:tabs>
          <w:tab w:val="left" w:pos="7740"/>
        </w:tabs>
        <w:spacing w:line="500" w:lineRule="exact"/>
        <w:rPr>
          <w:rFonts w:ascii="楷体_GB2312" w:eastAsia="楷体_GB2312"/>
          <w:b/>
          <w:spacing w:val="2"/>
          <w:sz w:val="32"/>
          <w:szCs w:val="32"/>
        </w:rPr>
      </w:pPr>
    </w:p>
    <w:p w:rsidR="00E1067D" w:rsidRDefault="00E1067D">
      <w:pPr>
        <w:tabs>
          <w:tab w:val="left" w:pos="7740"/>
        </w:tabs>
        <w:spacing w:line="500" w:lineRule="exact"/>
        <w:rPr>
          <w:rFonts w:ascii="楷体_GB2312" w:eastAsia="楷体_GB2312"/>
          <w:b/>
          <w:bCs/>
          <w:sz w:val="32"/>
          <w:szCs w:val="32"/>
        </w:rPr>
      </w:pPr>
    </w:p>
    <w:p w:rsidR="00E1067D" w:rsidRDefault="00E1067D">
      <w:pPr>
        <w:spacing w:line="500" w:lineRule="exact"/>
        <w:outlineLvl w:val="0"/>
        <w:rPr>
          <w:rFonts w:ascii="楷体_GB2312" w:eastAsia="楷体_GB2312"/>
          <w:b/>
          <w:sz w:val="44"/>
          <w:szCs w:val="44"/>
        </w:rPr>
      </w:pPr>
    </w:p>
    <w:p w:rsidR="00E1067D" w:rsidRDefault="00E1067D">
      <w:pPr>
        <w:spacing w:line="500" w:lineRule="exact"/>
        <w:outlineLvl w:val="0"/>
        <w:rPr>
          <w:rFonts w:ascii="仿宋_GB2312" w:eastAsia="仿宋_GB2312"/>
          <w:sz w:val="44"/>
          <w:szCs w:val="44"/>
        </w:rPr>
      </w:pPr>
    </w:p>
    <w:p w:rsidR="00E1067D" w:rsidRDefault="00E1067D">
      <w:pPr>
        <w:spacing w:line="500" w:lineRule="exact"/>
        <w:outlineLvl w:val="0"/>
        <w:rPr>
          <w:rFonts w:ascii="仿宋_GB2312" w:eastAsia="仿宋_GB2312"/>
          <w:sz w:val="44"/>
          <w:szCs w:val="44"/>
        </w:rPr>
      </w:pPr>
    </w:p>
    <w:p w:rsidR="00E1067D" w:rsidRDefault="00E1067D">
      <w:pPr>
        <w:spacing w:line="500" w:lineRule="exact"/>
        <w:outlineLvl w:val="0"/>
        <w:rPr>
          <w:rFonts w:ascii="仿宋_GB2312" w:eastAsia="仿宋_GB2312"/>
          <w:sz w:val="44"/>
          <w:szCs w:val="44"/>
        </w:rPr>
      </w:pPr>
    </w:p>
    <w:p w:rsidR="00E1067D" w:rsidRDefault="00E1067D">
      <w:pPr>
        <w:spacing w:line="500" w:lineRule="exact"/>
        <w:outlineLvl w:val="0"/>
        <w:rPr>
          <w:rFonts w:ascii="仿宋_GB2312" w:eastAsia="仿宋_GB2312"/>
          <w:sz w:val="44"/>
          <w:szCs w:val="44"/>
        </w:rPr>
      </w:pPr>
    </w:p>
    <w:p w:rsidR="00E1067D" w:rsidRDefault="00751543">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7"/>
      <w:bookmarkStart w:id="1" w:name="OLE_LINK6"/>
      <w:bookmarkStart w:id="2" w:name="OLE_LINK5"/>
      <w:r>
        <w:rPr>
          <w:rFonts w:ascii="黑体" w:eastAsia="黑体" w:hAnsi="黑体" w:hint="eastAsia"/>
          <w:bCs/>
          <w:sz w:val="36"/>
          <w:szCs w:val="36"/>
        </w:rPr>
        <w:lastRenderedPageBreak/>
        <w:t>第一部分  招标公告</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proofErr w:type="gramStart"/>
      <w:r>
        <w:rPr>
          <w:rFonts w:ascii="仿宋" w:eastAsia="仿宋" w:hAnsi="仿宋" w:hint="eastAsia"/>
          <w:bCs/>
          <w:sz w:val="28"/>
          <w:szCs w:val="28"/>
        </w:rPr>
        <w:t>世</w:t>
      </w:r>
      <w:proofErr w:type="gramEnd"/>
      <w:r>
        <w:rPr>
          <w:rFonts w:ascii="仿宋" w:eastAsia="仿宋" w:hAnsi="仿宋" w:hint="eastAsia"/>
          <w:bCs/>
          <w:sz w:val="28"/>
          <w:szCs w:val="28"/>
        </w:rPr>
        <w:t>赛木工项目集训耗材采购及集训场地改造</w:t>
      </w:r>
      <w:r>
        <w:rPr>
          <w:rFonts w:ascii="仿宋" w:eastAsia="仿宋" w:hAnsi="仿宋"/>
          <w:bCs/>
          <w:sz w:val="28"/>
          <w:szCs w:val="28"/>
        </w:rPr>
        <w:t>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0061)进行招标采购，欢迎符合条件的供应商投标。</w:t>
      </w:r>
    </w:p>
    <w:p w:rsidR="00E1067D" w:rsidRDefault="00751543">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rsidR="00E1067D" w:rsidRDefault="00751543">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bCs/>
          <w:sz w:val="28"/>
          <w:szCs w:val="28"/>
        </w:rPr>
        <w:t>世赛木工项目集训耗材采购及集训场地改造项目</w:t>
      </w:r>
      <w:r>
        <w:rPr>
          <w:rFonts w:ascii="仿宋" w:eastAsia="仿宋" w:hAnsi="仿宋" w:hint="eastAsia"/>
          <w:sz w:val="28"/>
          <w:szCs w:val="28"/>
        </w:rPr>
        <w:t>]的潜在投标人应在江苏省南通工贸技师学院官网获取招标文件，并于202</w:t>
      </w:r>
      <w:r>
        <w:rPr>
          <w:rFonts w:ascii="仿宋" w:eastAsia="仿宋" w:hAnsi="仿宋"/>
          <w:sz w:val="28"/>
          <w:szCs w:val="28"/>
        </w:rPr>
        <w:t>4</w:t>
      </w:r>
      <w:r>
        <w:rPr>
          <w:rFonts w:ascii="仿宋" w:eastAsia="仿宋" w:hAnsi="仿宋" w:hint="eastAsia"/>
          <w:sz w:val="28"/>
          <w:szCs w:val="28"/>
        </w:rPr>
        <w:t>年</w:t>
      </w:r>
      <w:r>
        <w:rPr>
          <w:rFonts w:ascii="仿宋" w:eastAsia="仿宋" w:hAnsi="仿宋"/>
          <w:sz w:val="28"/>
          <w:szCs w:val="28"/>
        </w:rPr>
        <w:t>8</w:t>
      </w:r>
      <w:r>
        <w:rPr>
          <w:rFonts w:ascii="仿宋" w:eastAsia="仿宋" w:hAnsi="仿宋" w:hint="eastAsia"/>
          <w:sz w:val="28"/>
          <w:szCs w:val="28"/>
        </w:rPr>
        <w:t>月20日</w:t>
      </w:r>
      <w:r>
        <w:rPr>
          <w:rFonts w:ascii="仿宋" w:eastAsia="仿宋" w:hAnsi="仿宋"/>
          <w:sz w:val="28"/>
          <w:szCs w:val="28"/>
        </w:rPr>
        <w:t>09</w:t>
      </w:r>
      <w:r>
        <w:rPr>
          <w:rFonts w:ascii="仿宋" w:eastAsia="仿宋" w:hAnsi="仿宋" w:hint="eastAsia"/>
          <w:sz w:val="28"/>
          <w:szCs w:val="28"/>
        </w:rPr>
        <w:t>点</w:t>
      </w:r>
      <w:r>
        <w:rPr>
          <w:rFonts w:ascii="仿宋" w:eastAsia="仿宋" w:hAnsi="仿宋"/>
          <w:sz w:val="28"/>
          <w:szCs w:val="28"/>
        </w:rPr>
        <w:t>3</w:t>
      </w:r>
      <w:r>
        <w:rPr>
          <w:rFonts w:ascii="仿宋" w:eastAsia="仿宋" w:hAnsi="仿宋" w:hint="eastAsia"/>
          <w:sz w:val="28"/>
          <w:szCs w:val="28"/>
        </w:rPr>
        <w:t>0分（北京时间）前递交投标文件。</w:t>
      </w:r>
    </w:p>
    <w:p w:rsidR="00E1067D" w:rsidRDefault="00751543">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0061</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bCs/>
          <w:sz w:val="28"/>
          <w:szCs w:val="28"/>
        </w:rPr>
        <w:t>世赛木工项目集训耗材采购及集训场地改造项目</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项目预算/最高限价：171600</w:t>
      </w:r>
      <w:r>
        <w:rPr>
          <w:rFonts w:ascii="仿宋" w:eastAsia="仿宋" w:hAnsi="仿宋"/>
          <w:sz w:val="28"/>
          <w:szCs w:val="28"/>
        </w:rPr>
        <w:t>元</w:t>
      </w:r>
      <w:r>
        <w:rPr>
          <w:rFonts w:ascii="仿宋" w:eastAsia="仿宋" w:hAnsi="仿宋" w:hint="eastAsia"/>
          <w:sz w:val="28"/>
          <w:szCs w:val="28"/>
        </w:rPr>
        <w:t>，投标报价超过最高限价的作无效标处理。</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rsidR="00E1067D" w:rsidRDefault="00751543">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rsidR="00E1067D" w:rsidRDefault="00751543">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rsidR="00E1067D" w:rsidRDefault="00751543">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时间：自项目公告发布之日起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Pr>
          <w:rFonts w:ascii="仿宋" w:eastAsia="仿宋" w:hAnsi="仿宋"/>
          <w:sz w:val="29"/>
          <w:szCs w:val="29"/>
        </w:rPr>
        <w:t>8</w:t>
      </w:r>
      <w:r>
        <w:rPr>
          <w:rFonts w:ascii="仿宋" w:eastAsia="仿宋" w:hAnsi="仿宋" w:hint="eastAsia"/>
          <w:sz w:val="29"/>
          <w:szCs w:val="29"/>
        </w:rPr>
        <w:t>月20日</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rsidR="00E1067D" w:rsidRDefault="00751543">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rsidR="00E1067D" w:rsidRDefault="00751543">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lastRenderedPageBreak/>
        <w:t>提交投标文件截止时间/开标时间：202</w:t>
      </w:r>
      <w:r>
        <w:rPr>
          <w:rFonts w:ascii="仿宋" w:eastAsia="仿宋" w:hAnsi="仿宋"/>
          <w:sz w:val="28"/>
          <w:szCs w:val="28"/>
        </w:rPr>
        <w:t>4</w:t>
      </w:r>
      <w:r>
        <w:rPr>
          <w:rFonts w:ascii="仿宋" w:eastAsia="仿宋" w:hAnsi="仿宋" w:hint="eastAsia"/>
          <w:sz w:val="28"/>
          <w:szCs w:val="28"/>
        </w:rPr>
        <w:t>年</w:t>
      </w:r>
      <w:r>
        <w:rPr>
          <w:rFonts w:ascii="仿宋" w:eastAsia="仿宋" w:hAnsi="仿宋"/>
          <w:sz w:val="28"/>
          <w:szCs w:val="28"/>
        </w:rPr>
        <w:t>8</w:t>
      </w:r>
      <w:r>
        <w:rPr>
          <w:rFonts w:ascii="仿宋" w:eastAsia="仿宋" w:hAnsi="仿宋" w:hint="eastAsia"/>
          <w:sz w:val="28"/>
          <w:szCs w:val="28"/>
        </w:rPr>
        <w:t>月20日</w:t>
      </w:r>
      <w:r>
        <w:rPr>
          <w:rFonts w:ascii="仿宋" w:eastAsia="仿宋" w:hAnsi="仿宋"/>
          <w:sz w:val="28"/>
          <w:szCs w:val="28"/>
        </w:rPr>
        <w:t>09</w:t>
      </w:r>
      <w:r>
        <w:rPr>
          <w:rFonts w:ascii="仿宋" w:eastAsia="仿宋" w:hAnsi="仿宋" w:hint="eastAsia"/>
          <w:sz w:val="28"/>
          <w:szCs w:val="28"/>
        </w:rPr>
        <w:t>点</w:t>
      </w:r>
      <w:r>
        <w:rPr>
          <w:rFonts w:ascii="仿宋" w:eastAsia="仿宋" w:hAnsi="仿宋"/>
          <w:sz w:val="28"/>
          <w:szCs w:val="28"/>
        </w:rPr>
        <w:t>3</w:t>
      </w:r>
      <w:r>
        <w:rPr>
          <w:rFonts w:ascii="仿宋" w:eastAsia="仿宋" w:hAnsi="仿宋" w:hint="eastAsia"/>
          <w:sz w:val="28"/>
          <w:szCs w:val="28"/>
        </w:rPr>
        <w:t>0分，逾时拒收。</w:t>
      </w:r>
    </w:p>
    <w:p w:rsidR="00E1067D" w:rsidRDefault="00751543">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rsidR="00E1067D" w:rsidRDefault="00751543">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rsidR="00E1067D" w:rsidRDefault="00751543">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rsidR="00E1067D" w:rsidRDefault="00751543">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rsidR="00E1067D" w:rsidRDefault="00751543">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rsidR="00E1067D" w:rsidRDefault="00751543">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rsidR="00E1067D" w:rsidRDefault="00751543">
      <w:pPr>
        <w:adjustRightInd w:val="0"/>
        <w:snapToGrid w:val="0"/>
        <w:spacing w:line="500" w:lineRule="exact"/>
        <w:ind w:firstLineChars="400" w:firstLine="1120"/>
        <w:rPr>
          <w:rFonts w:ascii="仿宋" w:eastAsia="仿宋" w:hAnsi="仿宋"/>
          <w:sz w:val="28"/>
          <w:szCs w:val="28"/>
          <w:highlight w:val="yellow"/>
        </w:rPr>
      </w:pPr>
      <w:r>
        <w:rPr>
          <w:rFonts w:ascii="仿宋" w:eastAsia="仿宋" w:hAnsi="仿宋" w:hint="eastAsia"/>
          <w:sz w:val="28"/>
          <w:szCs w:val="28"/>
        </w:rPr>
        <w:t>需求部门及联系人：建筑工程系傅老师13921670986</w:t>
      </w:r>
    </w:p>
    <w:p w:rsidR="00E1067D" w:rsidRDefault="00751543">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rsidR="00E1067D" w:rsidRDefault="00751543">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项目开标经办人：资产管理处张老师18762852683</w:t>
      </w:r>
    </w:p>
    <w:p w:rsidR="00E1067D" w:rsidRDefault="00751543">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rsidR="00E1067D" w:rsidRDefault="00751543">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513029204"/>
      <w:bookmarkStart w:id="6" w:name="_Toc16938520"/>
      <w:bookmarkStart w:id="7" w:name="_Toc20823276"/>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rsidR="00E1067D" w:rsidRDefault="00751543">
      <w:pPr>
        <w:pStyle w:val="4"/>
        <w:adjustRightInd w:val="0"/>
        <w:snapToGrid w:val="0"/>
        <w:spacing w:line="500" w:lineRule="exact"/>
        <w:jc w:val="both"/>
        <w:rPr>
          <w:rFonts w:ascii="仿宋" w:eastAsia="仿宋" w:hAnsi="仿宋"/>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rsidR="00E1067D" w:rsidRDefault="00751543">
      <w:pPr>
        <w:pStyle w:val="4"/>
        <w:adjustRightInd w:val="0"/>
        <w:snapToGrid w:val="0"/>
        <w:spacing w:line="500" w:lineRule="exact"/>
        <w:jc w:val="both"/>
        <w:rPr>
          <w:rFonts w:ascii="仿宋" w:eastAsia="仿宋" w:hAnsi="仿宋"/>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rsidR="00E1067D" w:rsidRDefault="00751543">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rsidR="00E1067D" w:rsidRDefault="00751543">
      <w:pPr>
        <w:pStyle w:val="4"/>
        <w:adjustRightInd w:val="0"/>
        <w:snapToGrid w:val="0"/>
        <w:spacing w:line="500" w:lineRule="exact"/>
        <w:jc w:val="both"/>
        <w:rPr>
          <w:rFonts w:ascii="仿宋" w:eastAsia="仿宋" w:hAnsi="仿宋"/>
          <w:b/>
          <w:bCs/>
          <w:sz w:val="28"/>
          <w:szCs w:val="28"/>
        </w:rPr>
      </w:pPr>
      <w:bookmarkStart w:id="14" w:name="_Toc513029207"/>
      <w:bookmarkStart w:id="15" w:name="_Toc20823279"/>
      <w:bookmarkStart w:id="16" w:name="_Toc462564067"/>
      <w:bookmarkStart w:id="17" w:name="_Toc16938523"/>
      <w:r>
        <w:rPr>
          <w:rFonts w:ascii="仿宋" w:eastAsia="仿宋" w:hAnsi="仿宋" w:hint="eastAsia"/>
          <w:sz w:val="28"/>
          <w:szCs w:val="28"/>
        </w:rPr>
        <w:t>4.投标费用</w:t>
      </w:r>
      <w:bookmarkEnd w:id="14"/>
      <w:bookmarkEnd w:id="15"/>
      <w:bookmarkEnd w:id="16"/>
      <w:bookmarkEnd w:id="17"/>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rsidR="00E1067D" w:rsidRDefault="00751543">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rsidR="00E1067D" w:rsidRDefault="00751543">
      <w:pPr>
        <w:pStyle w:val="4"/>
        <w:adjustRightInd w:val="0"/>
        <w:snapToGrid w:val="0"/>
        <w:spacing w:line="500" w:lineRule="exact"/>
        <w:jc w:val="both"/>
        <w:rPr>
          <w:rFonts w:ascii="仿宋" w:eastAsia="仿宋" w:hAnsi="仿宋"/>
          <w:b/>
          <w:bCs/>
          <w:sz w:val="28"/>
          <w:szCs w:val="28"/>
        </w:rPr>
      </w:pPr>
      <w:bookmarkStart w:id="18" w:name="_Toc462564071"/>
      <w:bookmarkStart w:id="19" w:name="_Toc16938528"/>
      <w:bookmarkStart w:id="20" w:name="_Toc513029212"/>
      <w:bookmarkStart w:id="21" w:name="_Toc20823284"/>
      <w:r>
        <w:rPr>
          <w:rFonts w:ascii="仿宋" w:eastAsia="仿宋" w:hAnsi="仿宋" w:hint="eastAsia"/>
          <w:sz w:val="28"/>
          <w:szCs w:val="28"/>
        </w:rPr>
        <w:t>6.招标文件的修改</w:t>
      </w:r>
      <w:bookmarkEnd w:id="18"/>
      <w:bookmarkEnd w:id="19"/>
      <w:bookmarkEnd w:id="20"/>
      <w:bookmarkEnd w:id="21"/>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rsidR="00E1067D" w:rsidRDefault="00751543">
      <w:pPr>
        <w:pStyle w:val="4"/>
        <w:adjustRightInd w:val="0"/>
        <w:snapToGrid w:val="0"/>
        <w:spacing w:line="500" w:lineRule="exact"/>
        <w:jc w:val="both"/>
        <w:rPr>
          <w:rFonts w:ascii="仿宋" w:eastAsia="仿宋" w:hAnsi="仿宋"/>
          <w:b/>
          <w:bCs/>
          <w:sz w:val="28"/>
          <w:szCs w:val="28"/>
        </w:rPr>
      </w:pPr>
      <w:bookmarkStart w:id="22" w:name="_Hlt26668975"/>
      <w:bookmarkStart w:id="23" w:name="_Hlt26954838"/>
      <w:bookmarkStart w:id="24" w:name="_Hlt26670360"/>
      <w:bookmarkStart w:id="25" w:name="_Hlt26954852"/>
      <w:bookmarkStart w:id="26" w:name="_Hlt26954739"/>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rsidR="00E1067D" w:rsidRDefault="00751543" w:rsidP="00751543">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rsidR="00E1067D" w:rsidRDefault="00751543">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rsidR="00E1067D" w:rsidRDefault="00751543">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rsidR="00E1067D" w:rsidRDefault="00751543">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E1067D" w:rsidRDefault="00751543">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rsidR="00E1067D" w:rsidRDefault="00751543">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rsidR="00E1067D" w:rsidRDefault="00751543">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rsidR="00E1067D" w:rsidRDefault="00751543">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rsidR="00E1067D" w:rsidRDefault="00751543">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rsidR="00E1067D" w:rsidRDefault="00751543">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rsidR="00E1067D" w:rsidRDefault="00751543">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rsidR="00E1067D" w:rsidRDefault="00751543">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rsidR="00E1067D" w:rsidRDefault="00751543">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rsidR="00E1067D" w:rsidRDefault="00751543">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rsidR="00E1067D" w:rsidRDefault="00751543">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rsidR="00E1067D" w:rsidRDefault="00751543">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rsidR="00E1067D" w:rsidRDefault="00751543">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rsidR="00E1067D" w:rsidRDefault="00751543">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rsidR="00E1067D" w:rsidRDefault="00751543">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rsidR="00E1067D" w:rsidRDefault="00751543">
      <w:pPr>
        <w:pStyle w:val="4"/>
        <w:adjustRightInd w:val="0"/>
        <w:snapToGrid w:val="0"/>
        <w:spacing w:line="500" w:lineRule="exact"/>
        <w:jc w:val="both"/>
        <w:rPr>
          <w:rFonts w:ascii="仿宋" w:eastAsia="仿宋" w:hAnsi="仿宋"/>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rsidR="00E1067D" w:rsidRDefault="00751543">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rsidR="00E1067D" w:rsidRDefault="00751543">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rsidR="00E1067D" w:rsidRDefault="00E1067D">
      <w:pPr>
        <w:adjustRightInd w:val="0"/>
        <w:snapToGrid w:val="0"/>
        <w:spacing w:line="500" w:lineRule="exact"/>
        <w:rPr>
          <w:rFonts w:ascii="仿宋" w:eastAsia="仿宋" w:hAnsi="仿宋"/>
          <w:sz w:val="24"/>
        </w:rPr>
      </w:pPr>
    </w:p>
    <w:p w:rsidR="00E1067D" w:rsidRDefault="00E1067D">
      <w:pPr>
        <w:adjustRightInd w:val="0"/>
        <w:snapToGrid w:val="0"/>
        <w:spacing w:line="500" w:lineRule="exact"/>
        <w:rPr>
          <w:rFonts w:ascii="仿宋" w:eastAsia="仿宋" w:hAnsi="仿宋"/>
        </w:rPr>
      </w:pPr>
    </w:p>
    <w:p w:rsidR="00E1067D" w:rsidRDefault="00751543">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rsidR="00E1067D" w:rsidRDefault="00751543">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rsidR="00E1067D" w:rsidRDefault="00751543">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rsidR="00E1067D" w:rsidRDefault="00751543">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rsidR="00E1067D" w:rsidRDefault="00751543">
      <w:pPr>
        <w:widowControl/>
        <w:adjustRightInd w:val="0"/>
        <w:snapToGrid w:val="0"/>
        <w:spacing w:line="500" w:lineRule="exact"/>
        <w:ind w:firstLineChars="200" w:firstLine="560"/>
        <w:jc w:val="left"/>
        <w:rPr>
          <w:rFonts w:ascii="仿宋" w:eastAsia="仿宋" w:hAnsi="仿宋"/>
          <w:sz w:val="28"/>
          <w:szCs w:val="28"/>
        </w:rPr>
      </w:pPr>
      <w:r>
        <w:rPr>
          <w:rFonts w:ascii="仿宋" w:eastAsia="仿宋" w:hAnsi="仿宋"/>
          <w:bCs/>
          <w:sz w:val="28"/>
          <w:szCs w:val="28"/>
        </w:rPr>
        <w:t>提供</w:t>
      </w:r>
      <w:r>
        <w:rPr>
          <w:rFonts w:ascii="仿宋" w:eastAsia="仿宋" w:hAnsi="仿宋" w:hint="eastAsia"/>
          <w:bCs/>
          <w:sz w:val="28"/>
          <w:szCs w:val="28"/>
        </w:rPr>
        <w:t>世赛木工项目集训的耗材，对集训场地进行改造，满足世赛木工项目集训需求</w:t>
      </w:r>
      <w:r>
        <w:rPr>
          <w:rFonts w:ascii="仿宋" w:eastAsia="仿宋" w:hAnsi="仿宋"/>
          <w:bCs/>
          <w:sz w:val="28"/>
          <w:szCs w:val="28"/>
        </w:rPr>
        <w:t>。</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木工项目训练耗材清单</w:t>
      </w:r>
    </w:p>
    <w:tbl>
      <w:tblPr>
        <w:tblW w:w="9353" w:type="dxa"/>
        <w:tblInd w:w="100" w:type="dxa"/>
        <w:tblLook w:val="04A0" w:firstRow="1" w:lastRow="0" w:firstColumn="1" w:lastColumn="0" w:noHBand="0" w:noVBand="1"/>
      </w:tblPr>
      <w:tblGrid>
        <w:gridCol w:w="803"/>
        <w:gridCol w:w="2592"/>
        <w:gridCol w:w="804"/>
        <w:gridCol w:w="804"/>
        <w:gridCol w:w="4350"/>
      </w:tblGrid>
      <w:tr w:rsidR="00E1067D">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备注</w:t>
            </w:r>
          </w:p>
        </w:tc>
      </w:tr>
      <w:tr w:rsidR="00E1067D">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榉木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m³</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木材等级：AA级</w:t>
            </w:r>
            <w:r>
              <w:rPr>
                <w:rFonts w:ascii="宋体" w:eastAsia="宋体" w:hAnsi="宋体" w:cs="宋体" w:hint="eastAsia"/>
                <w:color w:val="000000"/>
                <w:kern w:val="0"/>
                <w:sz w:val="22"/>
                <w:szCs w:val="22"/>
                <w:lang w:bidi="ar"/>
              </w:rPr>
              <w:br/>
              <w:t>规格要求：毛板厚度不低于50mm，宽度不低于150mm，长度1800mm及以上。</w:t>
            </w:r>
          </w:p>
        </w:tc>
      </w:tr>
      <w:tr w:rsidR="00E1067D">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红橡木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m³</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木材等级：FAS级</w:t>
            </w:r>
            <w:r>
              <w:rPr>
                <w:rFonts w:ascii="宋体" w:eastAsia="宋体" w:hAnsi="宋体" w:cs="宋体" w:hint="eastAsia"/>
                <w:color w:val="000000"/>
                <w:kern w:val="0"/>
                <w:sz w:val="22"/>
                <w:szCs w:val="22"/>
                <w:lang w:bidi="ar"/>
              </w:rPr>
              <w:br/>
              <w:t>规格要求：毛板厚度不低于50mm，宽度不低于150mm，长度1800mm及以上。</w:t>
            </w:r>
          </w:p>
        </w:tc>
      </w:tr>
      <w:tr w:rsidR="00E1067D">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樟子松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m³</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木材等级：一等才</w:t>
            </w:r>
            <w:r>
              <w:rPr>
                <w:rFonts w:ascii="宋体" w:eastAsia="宋体" w:hAnsi="宋体" w:cs="宋体" w:hint="eastAsia"/>
                <w:color w:val="000000"/>
                <w:kern w:val="0"/>
                <w:sz w:val="22"/>
                <w:szCs w:val="22"/>
                <w:lang w:bidi="ar"/>
              </w:rPr>
              <w:br/>
              <w:t>规格要求：毛板厚度不低于50mm，宽度不低于180mm，长度1800mm及以上。</w:t>
            </w:r>
          </w:p>
        </w:tc>
      </w:tr>
      <w:tr w:rsidR="00E1067D">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白蜡木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m³</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木材等级：FAS级</w:t>
            </w:r>
            <w:r>
              <w:rPr>
                <w:rFonts w:ascii="宋体" w:eastAsia="宋体" w:hAnsi="宋体" w:cs="宋体" w:hint="eastAsia"/>
                <w:color w:val="000000"/>
                <w:kern w:val="0"/>
                <w:sz w:val="22"/>
                <w:szCs w:val="22"/>
                <w:lang w:bidi="ar"/>
              </w:rPr>
              <w:br/>
              <w:t>规格要求：毛板厚度不低于50mm，宽度不低于150mm，长度1800mm及以上。</w:t>
            </w:r>
          </w:p>
        </w:tc>
      </w:tr>
      <w:tr w:rsidR="00E1067D">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黑胡桃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m³</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木材等级：FAS级</w:t>
            </w:r>
            <w:r>
              <w:rPr>
                <w:rFonts w:ascii="宋体" w:eastAsia="宋体" w:hAnsi="宋体" w:cs="宋体" w:hint="eastAsia"/>
                <w:color w:val="000000"/>
                <w:kern w:val="0"/>
                <w:sz w:val="22"/>
                <w:szCs w:val="22"/>
                <w:lang w:bidi="ar"/>
              </w:rPr>
              <w:br/>
              <w:t>规格要求：毛板厚度不低于50mm，宽度不低于150mm，长度1800mm及以上。</w:t>
            </w:r>
          </w:p>
        </w:tc>
      </w:tr>
      <w:tr w:rsidR="00E1067D">
        <w:trPr>
          <w:trHeight w:val="810"/>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12mm中纤板(浑水)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70型中密度板</w:t>
            </w:r>
            <w:r>
              <w:rPr>
                <w:rFonts w:ascii="宋体" w:eastAsia="宋体" w:hAnsi="宋体" w:cs="宋体" w:hint="eastAsia"/>
                <w:color w:val="000000"/>
                <w:kern w:val="0"/>
                <w:sz w:val="22"/>
                <w:szCs w:val="22"/>
                <w:lang w:bidi="ar"/>
              </w:rPr>
              <w:br/>
              <w:t>板材等级：E0级别</w:t>
            </w:r>
            <w:r>
              <w:rPr>
                <w:rFonts w:ascii="宋体" w:eastAsia="宋体" w:hAnsi="宋体" w:cs="宋体" w:hint="eastAsia"/>
                <w:color w:val="000000"/>
                <w:kern w:val="0"/>
                <w:sz w:val="22"/>
                <w:szCs w:val="22"/>
                <w:lang w:bidi="ar"/>
              </w:rPr>
              <w:br/>
              <w:t>规格尺寸：2440*1220*12</w:t>
            </w:r>
          </w:p>
        </w:tc>
      </w:tr>
      <w:tr w:rsidR="00E1067D">
        <w:trPr>
          <w:trHeight w:val="81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20mm中纤板(浑水)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70型中密度板</w:t>
            </w:r>
            <w:r>
              <w:rPr>
                <w:rFonts w:ascii="宋体" w:eastAsia="宋体" w:hAnsi="宋体" w:cs="宋体" w:hint="eastAsia"/>
                <w:color w:val="000000"/>
                <w:kern w:val="0"/>
                <w:sz w:val="22"/>
                <w:szCs w:val="22"/>
                <w:lang w:bidi="ar"/>
              </w:rPr>
              <w:br/>
              <w:t>板材等级：E0级别</w:t>
            </w:r>
            <w:r>
              <w:rPr>
                <w:rFonts w:ascii="宋体" w:eastAsia="宋体" w:hAnsi="宋体" w:cs="宋体" w:hint="eastAsia"/>
                <w:color w:val="000000"/>
                <w:kern w:val="0"/>
                <w:sz w:val="22"/>
                <w:szCs w:val="22"/>
                <w:lang w:bidi="ar"/>
              </w:rPr>
              <w:br/>
              <w:t>规格尺寸：2440*1220*20</w:t>
            </w:r>
          </w:p>
        </w:tc>
      </w:tr>
      <w:tr w:rsidR="00E1067D">
        <w:trPr>
          <w:trHeight w:val="10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E1067D">
            <w:pPr>
              <w:widowControl/>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20mm中纤板（清水）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70型中密度板</w:t>
            </w:r>
            <w:r>
              <w:rPr>
                <w:rFonts w:ascii="宋体" w:eastAsia="宋体" w:hAnsi="宋体" w:cs="宋体" w:hint="eastAsia"/>
                <w:color w:val="000000"/>
                <w:kern w:val="0"/>
                <w:sz w:val="22"/>
                <w:szCs w:val="22"/>
                <w:lang w:bidi="ar"/>
              </w:rPr>
              <w:br/>
              <w:t>板材等级：E0级别</w:t>
            </w:r>
            <w:r>
              <w:rPr>
                <w:rFonts w:ascii="宋体" w:eastAsia="宋体" w:hAnsi="宋体" w:cs="宋体" w:hint="eastAsia"/>
                <w:color w:val="000000"/>
                <w:kern w:val="0"/>
                <w:sz w:val="22"/>
                <w:szCs w:val="22"/>
                <w:lang w:bidi="ar"/>
              </w:rPr>
              <w:br/>
              <w:t>规格尺寸：2440*1220*20</w:t>
            </w:r>
            <w:r>
              <w:rPr>
                <w:rFonts w:ascii="宋体" w:eastAsia="宋体" w:hAnsi="宋体" w:cs="宋体" w:hint="eastAsia"/>
                <w:color w:val="000000"/>
                <w:kern w:val="0"/>
                <w:sz w:val="22"/>
                <w:szCs w:val="22"/>
                <w:lang w:bidi="ar"/>
              </w:rPr>
              <w:br/>
            </w:r>
            <w:r>
              <w:rPr>
                <w:rStyle w:val="font31"/>
                <w:rFonts w:hint="default"/>
                <w:lang w:bidi="ar"/>
              </w:rPr>
              <w:t>双贴黑胡桃木皮（厚度0.5mm以上）</w:t>
            </w:r>
          </w:p>
        </w:tc>
      </w:tr>
      <w:tr w:rsidR="00E1067D">
        <w:trPr>
          <w:trHeight w:val="5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5mm多层板(浑水)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板材等级：E0级别</w:t>
            </w:r>
            <w:r>
              <w:rPr>
                <w:rFonts w:ascii="宋体" w:eastAsia="宋体" w:hAnsi="宋体" w:cs="宋体" w:hint="eastAsia"/>
                <w:color w:val="000000"/>
                <w:kern w:val="0"/>
                <w:sz w:val="22"/>
                <w:szCs w:val="22"/>
                <w:lang w:bidi="ar"/>
              </w:rPr>
              <w:br/>
              <w:t>规格尺寸：2440*1220*5</w:t>
            </w:r>
          </w:p>
        </w:tc>
      </w:tr>
      <w:tr w:rsidR="00E106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E1067D">
            <w:pPr>
              <w:widowControl/>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5mm多层板（清水）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板材等级：E0级别</w:t>
            </w:r>
            <w:r>
              <w:rPr>
                <w:rFonts w:ascii="宋体" w:eastAsia="宋体" w:hAnsi="宋体" w:cs="宋体" w:hint="eastAsia"/>
                <w:color w:val="000000"/>
                <w:kern w:val="0"/>
                <w:sz w:val="22"/>
                <w:szCs w:val="22"/>
                <w:lang w:bidi="ar"/>
              </w:rPr>
              <w:br/>
              <w:t>规格尺寸：2440*1220*5</w:t>
            </w:r>
            <w:r>
              <w:rPr>
                <w:rFonts w:ascii="宋体" w:eastAsia="宋体" w:hAnsi="宋体" w:cs="宋体" w:hint="eastAsia"/>
                <w:color w:val="000000"/>
                <w:kern w:val="0"/>
                <w:sz w:val="22"/>
                <w:szCs w:val="22"/>
                <w:lang w:bidi="ar"/>
              </w:rPr>
              <w:br/>
            </w:r>
            <w:r>
              <w:rPr>
                <w:rStyle w:val="font31"/>
                <w:rFonts w:hint="default"/>
                <w:lang w:bidi="ar"/>
              </w:rPr>
              <w:t>双贴黑胡桃木皮（厚度0.5mm以上）</w:t>
            </w:r>
          </w:p>
        </w:tc>
      </w:tr>
      <w:tr w:rsidR="00E1067D">
        <w:trPr>
          <w:trHeight w:val="5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18mm多层板(浑水)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板材等级：E0级别</w:t>
            </w:r>
            <w:r>
              <w:rPr>
                <w:rFonts w:ascii="宋体" w:eastAsia="宋体" w:hAnsi="宋体" w:cs="宋体" w:hint="eastAsia"/>
                <w:color w:val="000000"/>
                <w:kern w:val="0"/>
                <w:sz w:val="22"/>
                <w:szCs w:val="22"/>
                <w:lang w:bidi="ar"/>
              </w:rPr>
              <w:br/>
              <w:t>规格尺寸：2440*1220*18</w:t>
            </w:r>
          </w:p>
        </w:tc>
      </w:tr>
      <w:tr w:rsidR="00E106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E1067D">
            <w:pPr>
              <w:widowControl/>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18mm多层板（清水）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板材等级：E0级别</w:t>
            </w:r>
            <w:r>
              <w:rPr>
                <w:rFonts w:ascii="宋体" w:eastAsia="宋体" w:hAnsi="宋体" w:cs="宋体" w:hint="eastAsia"/>
                <w:color w:val="000000"/>
                <w:kern w:val="0"/>
                <w:sz w:val="22"/>
                <w:szCs w:val="22"/>
                <w:lang w:bidi="ar"/>
              </w:rPr>
              <w:br/>
              <w:t>规格尺寸：2440*1220*18</w:t>
            </w:r>
            <w:r>
              <w:rPr>
                <w:rFonts w:ascii="宋体" w:eastAsia="宋体" w:hAnsi="宋体" w:cs="宋体" w:hint="eastAsia"/>
                <w:color w:val="000000"/>
                <w:kern w:val="0"/>
                <w:sz w:val="22"/>
                <w:szCs w:val="22"/>
                <w:lang w:bidi="ar"/>
              </w:rPr>
              <w:br/>
            </w:r>
            <w:r>
              <w:rPr>
                <w:rStyle w:val="font31"/>
                <w:rFonts w:hint="default"/>
                <w:lang w:bidi="ar"/>
              </w:rPr>
              <w:t>双贴黑胡桃木皮（厚度0.5mm以上）</w:t>
            </w:r>
          </w:p>
        </w:tc>
      </w:tr>
      <w:tr w:rsidR="00E1067D">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樱桃木皮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木皮等级：A级</w:t>
            </w:r>
            <w:r>
              <w:rPr>
                <w:rFonts w:ascii="宋体" w:eastAsia="宋体" w:hAnsi="宋体" w:cs="宋体" w:hint="eastAsia"/>
                <w:color w:val="000000"/>
                <w:kern w:val="0"/>
                <w:sz w:val="22"/>
                <w:szCs w:val="22"/>
                <w:lang w:bidi="ar"/>
              </w:rPr>
              <w:br/>
              <w:t>规格尺寸：长度不低于1800mm,宽度不低于200mm，厚度0.5mm以上</w:t>
            </w:r>
          </w:p>
        </w:tc>
      </w:tr>
      <w:tr w:rsidR="00E1067D">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黑胡桃木皮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木皮等级：A级</w:t>
            </w:r>
            <w:r>
              <w:rPr>
                <w:rFonts w:ascii="宋体" w:eastAsia="宋体" w:hAnsi="宋体" w:cs="宋体" w:hint="eastAsia"/>
                <w:color w:val="000000"/>
                <w:kern w:val="0"/>
                <w:sz w:val="22"/>
                <w:szCs w:val="22"/>
                <w:lang w:bidi="ar"/>
              </w:rPr>
              <w:br/>
              <w:t>规格尺寸：长度不低于1800mm,宽度不低于200mm，厚度0.5mm以上</w:t>
            </w:r>
          </w:p>
        </w:tc>
      </w:tr>
      <w:tr w:rsidR="00E1067D">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枫木木皮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D" w:rsidRDefault="0075154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木皮等级：A级</w:t>
            </w:r>
            <w:r>
              <w:rPr>
                <w:rFonts w:ascii="宋体" w:eastAsia="宋体" w:hAnsi="宋体" w:cs="宋体" w:hint="eastAsia"/>
                <w:color w:val="000000"/>
                <w:kern w:val="0"/>
                <w:sz w:val="22"/>
                <w:szCs w:val="22"/>
                <w:lang w:bidi="ar"/>
              </w:rPr>
              <w:br/>
              <w:t>规格尺寸：长度不低于1800mm,宽度不低于200mm，厚度0.5mm以上</w:t>
            </w:r>
          </w:p>
        </w:tc>
      </w:tr>
    </w:tbl>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木工项目集训场地改造</w:t>
      </w: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530"/>
        <w:gridCol w:w="4944"/>
        <w:gridCol w:w="1647"/>
      </w:tblGrid>
      <w:tr w:rsidR="00E1067D">
        <w:trPr>
          <w:trHeight w:val="702"/>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E1067D" w:rsidRDefault="00751543">
            <w:pPr>
              <w:jc w:val="center"/>
              <w:rPr>
                <w:rFonts w:ascii="宋体" w:eastAsia="宋体" w:hAnsi="宋体" w:cs="宋体"/>
                <w:b/>
                <w:bCs/>
                <w:color w:val="000000"/>
                <w:sz w:val="24"/>
              </w:rPr>
            </w:pPr>
            <w:r>
              <w:rPr>
                <w:rFonts w:ascii="宋体" w:eastAsia="宋体" w:hAnsi="宋体" w:cs="宋体" w:hint="eastAsia"/>
                <w:b/>
                <w:bCs/>
                <w:color w:val="000000"/>
                <w:sz w:val="24"/>
                <w:lang w:bidi="ar"/>
              </w:rPr>
              <w:t>序号</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1067D" w:rsidRDefault="00751543">
            <w:pPr>
              <w:jc w:val="center"/>
              <w:rPr>
                <w:rFonts w:ascii="宋体" w:eastAsia="宋体" w:hAnsi="宋体" w:cs="宋体"/>
                <w:b/>
                <w:bCs/>
                <w:color w:val="000000"/>
                <w:sz w:val="24"/>
              </w:rPr>
            </w:pPr>
            <w:r>
              <w:rPr>
                <w:rFonts w:ascii="宋体" w:eastAsia="宋体" w:hAnsi="宋体" w:cs="宋体" w:hint="eastAsia"/>
                <w:b/>
                <w:bCs/>
                <w:color w:val="000000"/>
                <w:sz w:val="24"/>
                <w:lang w:bidi="ar"/>
              </w:rPr>
              <w:t>项目名称</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E1067D" w:rsidRDefault="00751543">
            <w:pPr>
              <w:jc w:val="center"/>
              <w:rPr>
                <w:rFonts w:ascii="宋体" w:eastAsia="宋体" w:hAnsi="宋体" w:cs="宋体"/>
                <w:b/>
                <w:bCs/>
                <w:color w:val="000000"/>
                <w:sz w:val="24"/>
              </w:rPr>
            </w:pPr>
            <w:r>
              <w:rPr>
                <w:rFonts w:ascii="宋体" w:eastAsia="宋体" w:hAnsi="宋体" w:cs="宋体" w:hint="eastAsia"/>
                <w:b/>
                <w:bCs/>
                <w:color w:val="000000"/>
                <w:sz w:val="24"/>
                <w:lang w:bidi="ar"/>
              </w:rPr>
              <w:t>项目主要内容</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E1067D" w:rsidRDefault="00751543">
            <w:pPr>
              <w:jc w:val="center"/>
              <w:rPr>
                <w:rFonts w:ascii="宋体" w:eastAsia="宋体" w:hAnsi="宋体" w:cs="宋体"/>
                <w:b/>
                <w:bCs/>
                <w:color w:val="000000"/>
                <w:sz w:val="24"/>
              </w:rPr>
            </w:pPr>
            <w:r>
              <w:rPr>
                <w:rFonts w:ascii="宋体" w:hAnsi="宋体" w:cs="宋体" w:hint="eastAsia"/>
                <w:b/>
                <w:bCs/>
                <w:color w:val="000000"/>
                <w:sz w:val="24"/>
                <w:lang w:bidi="ar"/>
              </w:rPr>
              <w:t>参考图片</w:t>
            </w:r>
          </w:p>
        </w:tc>
      </w:tr>
      <w:tr w:rsidR="00E1067D">
        <w:trPr>
          <w:trHeight w:val="683"/>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E1067D" w:rsidRDefault="00751543">
            <w:pPr>
              <w:jc w:val="center"/>
              <w:rPr>
                <w:rFonts w:ascii="宋体" w:eastAsia="宋体" w:hAnsi="宋体" w:cs="宋体"/>
                <w:color w:val="000000"/>
                <w:sz w:val="22"/>
                <w:szCs w:val="22"/>
              </w:rPr>
            </w:pPr>
            <w:r>
              <w:rPr>
                <w:rFonts w:ascii="宋体" w:eastAsia="宋体" w:hAnsi="宋体" w:cs="宋体" w:hint="eastAsia"/>
                <w:color w:val="000000"/>
                <w:sz w:val="22"/>
                <w:szCs w:val="22"/>
                <w:lang w:bidi="ar"/>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1067D" w:rsidRDefault="00751543">
            <w:pPr>
              <w:jc w:val="center"/>
              <w:rPr>
                <w:rFonts w:ascii="宋体" w:eastAsia="宋体" w:hAnsi="宋体" w:cs="宋体"/>
                <w:color w:val="000000"/>
                <w:sz w:val="22"/>
                <w:szCs w:val="22"/>
              </w:rPr>
            </w:pPr>
            <w:r>
              <w:rPr>
                <w:rFonts w:ascii="宋体" w:eastAsia="宋体" w:hAnsi="宋体" w:cs="宋体" w:hint="eastAsia"/>
                <w:color w:val="000000"/>
                <w:sz w:val="22"/>
                <w:szCs w:val="22"/>
                <w:lang w:bidi="ar"/>
              </w:rPr>
              <w:t>工位隔断</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E1067D" w:rsidRDefault="00751543">
            <w:pPr>
              <w:jc w:val="center"/>
              <w:rPr>
                <w:rFonts w:ascii="宋体" w:eastAsia="宋体" w:hAnsi="宋体" w:cs="宋体"/>
                <w:color w:val="000000"/>
                <w:sz w:val="22"/>
                <w:szCs w:val="22"/>
              </w:rPr>
            </w:pPr>
            <w:r>
              <w:rPr>
                <w:rFonts w:ascii="宋体" w:eastAsia="宋体" w:hAnsi="宋体" w:cs="宋体" w:hint="eastAsia"/>
                <w:color w:val="000000"/>
                <w:sz w:val="22"/>
                <w:szCs w:val="22"/>
                <w:lang w:bidi="ar"/>
              </w:rPr>
              <w:t>工位隔断定制：4500mm*1360mm，数量10套</w:t>
            </w:r>
            <w:r>
              <w:rPr>
                <w:rFonts w:ascii="宋体" w:eastAsia="宋体" w:hAnsi="宋体" w:cs="宋体" w:hint="eastAsia"/>
                <w:color w:val="000000"/>
                <w:sz w:val="22"/>
                <w:szCs w:val="22"/>
                <w:lang w:bidi="ar"/>
              </w:rPr>
              <w:br/>
            </w:r>
            <w:r>
              <w:rPr>
                <w:rFonts w:ascii="宋体" w:hAnsi="宋体" w:cs="宋体" w:hint="eastAsia"/>
                <w:color w:val="000000"/>
                <w:sz w:val="22"/>
                <w:szCs w:val="22"/>
                <w:lang w:bidi="ar"/>
              </w:rPr>
              <w:t>（</w:t>
            </w:r>
            <w:r>
              <w:rPr>
                <w:rFonts w:ascii="宋体" w:hAnsi="宋体" w:cs="宋体" w:hint="eastAsia"/>
                <w:color w:val="000000"/>
                <w:sz w:val="22"/>
                <w:szCs w:val="22"/>
                <w:lang w:bidi="ar"/>
              </w:rPr>
              <w:t>4.5m</w:t>
            </w:r>
            <w:r>
              <w:rPr>
                <w:rFonts w:ascii="宋体" w:hAnsi="宋体" w:cs="宋体" w:hint="eastAsia"/>
                <w:color w:val="000000"/>
                <w:sz w:val="22"/>
                <w:szCs w:val="22"/>
                <w:lang w:bidi="ar"/>
              </w:rPr>
              <w:t>隔断分四段，可拆卸、可组装连接；边框铝合金材质、支架不锈钢材质、芯板为多层板）</w:t>
            </w:r>
            <w:r>
              <w:rPr>
                <w:rFonts w:ascii="宋体" w:hAnsi="宋体" w:cs="宋体" w:hint="eastAsia"/>
                <w:color w:val="000000"/>
                <w:sz w:val="22"/>
                <w:szCs w:val="22"/>
                <w:lang w:bidi="ar"/>
              </w:rPr>
              <w:br/>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E1067D" w:rsidRDefault="00751543">
            <w:pPr>
              <w:jc w:val="center"/>
              <w:rPr>
                <w:rFonts w:ascii="宋体" w:eastAsia="宋体" w:hAnsi="宋体" w:cs="宋体"/>
                <w:color w:val="000000"/>
                <w:sz w:val="22"/>
                <w:szCs w:val="22"/>
              </w:rPr>
            </w:pPr>
            <w:r>
              <w:rPr>
                <w:rFonts w:ascii="宋体" w:eastAsia="宋体" w:hAnsi="宋体" w:cs="宋体" w:hint="eastAsia"/>
                <w:noProof/>
                <w:color w:val="000000"/>
                <w:sz w:val="22"/>
                <w:szCs w:val="22"/>
              </w:rPr>
              <w:drawing>
                <wp:inline distT="0" distB="0" distL="114300" distR="114300">
                  <wp:extent cx="906145" cy="745490"/>
                  <wp:effectExtent l="0" t="0" r="8255" b="16510"/>
                  <wp:docPr id="1" name="图片 1" descr="172360296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3602961644"/>
                          <pic:cNvPicPr>
                            <a:picLocks noChangeAspect="1"/>
                          </pic:cNvPicPr>
                        </pic:nvPicPr>
                        <pic:blipFill>
                          <a:blip r:embed="rId6"/>
                          <a:stretch>
                            <a:fillRect/>
                          </a:stretch>
                        </pic:blipFill>
                        <pic:spPr>
                          <a:xfrm>
                            <a:off x="0" y="0"/>
                            <a:ext cx="906145" cy="745490"/>
                          </a:xfrm>
                          <a:prstGeom prst="rect">
                            <a:avLst/>
                          </a:prstGeom>
                        </pic:spPr>
                      </pic:pic>
                    </a:graphicData>
                  </a:graphic>
                </wp:inline>
              </w:drawing>
            </w:r>
          </w:p>
        </w:tc>
      </w:tr>
      <w:tr w:rsidR="00E1067D">
        <w:trPr>
          <w:trHeight w:val="702"/>
        </w:trPr>
        <w:tc>
          <w:tcPr>
            <w:tcW w:w="845" w:type="dxa"/>
            <w:vMerge w:val="restart"/>
            <w:tcBorders>
              <w:top w:val="single" w:sz="4" w:space="0" w:color="auto"/>
              <w:left w:val="single" w:sz="4" w:space="0" w:color="auto"/>
              <w:right w:val="single" w:sz="4" w:space="0" w:color="auto"/>
            </w:tcBorders>
            <w:shd w:val="clear" w:color="auto" w:fill="auto"/>
            <w:vAlign w:val="center"/>
          </w:tcPr>
          <w:p w:rsidR="00E1067D" w:rsidRDefault="00751543">
            <w:pPr>
              <w:jc w:val="center"/>
              <w:rPr>
                <w:rFonts w:ascii="宋体" w:eastAsia="宋体" w:hAnsi="宋体" w:cs="宋体"/>
                <w:sz w:val="22"/>
                <w:szCs w:val="22"/>
              </w:rPr>
            </w:pPr>
            <w:r>
              <w:rPr>
                <w:rFonts w:ascii="宋体" w:eastAsia="宋体" w:hAnsi="宋体" w:cs="宋体" w:hint="eastAsia"/>
                <w:sz w:val="22"/>
                <w:szCs w:val="22"/>
                <w:lang w:bidi="ar"/>
              </w:rPr>
              <w:t>2</w:t>
            </w:r>
          </w:p>
        </w:tc>
        <w:tc>
          <w:tcPr>
            <w:tcW w:w="1530" w:type="dxa"/>
            <w:vMerge w:val="restart"/>
            <w:tcBorders>
              <w:top w:val="single" w:sz="4" w:space="0" w:color="auto"/>
              <w:left w:val="single" w:sz="4" w:space="0" w:color="auto"/>
              <w:right w:val="single" w:sz="4" w:space="0" w:color="auto"/>
            </w:tcBorders>
            <w:shd w:val="clear" w:color="auto" w:fill="auto"/>
            <w:vAlign w:val="center"/>
          </w:tcPr>
          <w:p w:rsidR="00E1067D" w:rsidRDefault="00751543">
            <w:pPr>
              <w:jc w:val="center"/>
              <w:rPr>
                <w:rFonts w:ascii="宋体" w:eastAsia="宋体" w:hAnsi="宋体" w:cs="宋体"/>
                <w:color w:val="000000"/>
                <w:sz w:val="22"/>
                <w:szCs w:val="22"/>
              </w:rPr>
            </w:pPr>
            <w:r>
              <w:rPr>
                <w:rFonts w:ascii="宋体" w:eastAsia="宋体" w:hAnsi="宋体" w:cs="宋体" w:hint="eastAsia"/>
                <w:color w:val="000000"/>
                <w:sz w:val="22"/>
                <w:szCs w:val="22"/>
                <w:lang w:bidi="ar"/>
              </w:rPr>
              <w:t>线路改造</w:t>
            </w:r>
          </w:p>
        </w:tc>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67D" w:rsidRDefault="00751543">
            <w:pPr>
              <w:jc w:val="center"/>
              <w:rPr>
                <w:rFonts w:ascii="宋体" w:hAnsi="宋体" w:cs="宋体"/>
                <w:color w:val="000000"/>
                <w:sz w:val="22"/>
                <w:szCs w:val="22"/>
                <w:lang w:bidi="ar"/>
              </w:rPr>
            </w:pPr>
            <w:r>
              <w:rPr>
                <w:rFonts w:ascii="宋体" w:hAnsi="宋体" w:cs="宋体" w:hint="eastAsia"/>
                <w:color w:val="000000"/>
                <w:sz w:val="22"/>
                <w:szCs w:val="22"/>
                <w:lang w:bidi="ar"/>
              </w:rPr>
              <w:t>25</w:t>
            </w:r>
            <w:r>
              <w:rPr>
                <w:rFonts w:ascii="宋体" w:hAnsi="宋体" w:cs="宋体" w:hint="eastAsia"/>
                <w:color w:val="000000"/>
                <w:sz w:val="22"/>
                <w:szCs w:val="22"/>
                <w:lang w:bidi="ar"/>
              </w:rPr>
              <w:t>㎡线路改造：</w:t>
            </w:r>
            <w:r>
              <w:rPr>
                <w:rFonts w:ascii="宋体" w:hAnsi="宋体" w:cs="宋体" w:hint="eastAsia"/>
                <w:color w:val="000000"/>
                <w:sz w:val="22"/>
                <w:szCs w:val="22"/>
                <w:lang w:bidi="ar"/>
              </w:rPr>
              <w:t>4</w:t>
            </w:r>
            <w:r>
              <w:rPr>
                <w:rFonts w:ascii="宋体" w:hAnsi="宋体" w:cs="宋体" w:hint="eastAsia"/>
                <w:color w:val="000000"/>
                <w:sz w:val="22"/>
                <w:szCs w:val="22"/>
                <w:lang w:bidi="ar"/>
              </w:rPr>
              <w:t>台大功率设备布线、接线，功率为</w:t>
            </w:r>
            <w:r>
              <w:rPr>
                <w:rFonts w:ascii="宋体" w:hAnsi="宋体" w:cs="宋体" w:hint="eastAsia"/>
                <w:color w:val="000000"/>
                <w:sz w:val="22"/>
                <w:szCs w:val="22"/>
                <w:lang w:bidi="ar"/>
              </w:rPr>
              <w:t>5500kw</w:t>
            </w:r>
            <w:r>
              <w:rPr>
                <w:rFonts w:ascii="宋体" w:hAnsi="宋体" w:cs="宋体" w:hint="eastAsia"/>
                <w:color w:val="000000"/>
                <w:sz w:val="22"/>
                <w:szCs w:val="22"/>
                <w:lang w:bidi="ar"/>
              </w:rPr>
              <w:t>；</w:t>
            </w:r>
          </w:p>
        </w:tc>
      </w:tr>
      <w:tr w:rsidR="00E1067D">
        <w:trPr>
          <w:trHeight w:val="702"/>
        </w:trPr>
        <w:tc>
          <w:tcPr>
            <w:tcW w:w="845" w:type="dxa"/>
            <w:vMerge/>
            <w:tcBorders>
              <w:left w:val="single" w:sz="4" w:space="0" w:color="auto"/>
              <w:bottom w:val="single" w:sz="4" w:space="0" w:color="auto"/>
              <w:right w:val="single" w:sz="4" w:space="0" w:color="auto"/>
            </w:tcBorders>
            <w:shd w:val="clear" w:color="auto" w:fill="auto"/>
            <w:vAlign w:val="center"/>
          </w:tcPr>
          <w:p w:rsidR="00E1067D" w:rsidRDefault="00E1067D">
            <w:pPr>
              <w:jc w:val="center"/>
              <w:rPr>
                <w:rFonts w:ascii="宋体" w:eastAsia="宋体" w:hAnsi="宋体" w:cs="宋体"/>
                <w:sz w:val="22"/>
                <w:szCs w:val="22"/>
                <w:lang w:bidi="ar"/>
              </w:rPr>
            </w:pPr>
          </w:p>
        </w:tc>
        <w:tc>
          <w:tcPr>
            <w:tcW w:w="1530" w:type="dxa"/>
            <w:vMerge/>
            <w:tcBorders>
              <w:left w:val="single" w:sz="4" w:space="0" w:color="auto"/>
              <w:bottom w:val="single" w:sz="4" w:space="0" w:color="auto"/>
              <w:right w:val="single" w:sz="4" w:space="0" w:color="auto"/>
            </w:tcBorders>
            <w:shd w:val="clear" w:color="auto" w:fill="auto"/>
            <w:vAlign w:val="center"/>
          </w:tcPr>
          <w:p w:rsidR="00E1067D" w:rsidRDefault="00E1067D">
            <w:pPr>
              <w:jc w:val="center"/>
              <w:rPr>
                <w:rFonts w:ascii="宋体" w:eastAsia="宋体" w:hAnsi="宋体" w:cs="宋体"/>
                <w:color w:val="000000"/>
                <w:sz w:val="22"/>
                <w:szCs w:val="22"/>
                <w:lang w:bidi="ar"/>
              </w:rPr>
            </w:pP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E1067D" w:rsidRDefault="00751543">
            <w:pPr>
              <w:jc w:val="center"/>
              <w:rPr>
                <w:rFonts w:ascii="宋体" w:hAnsi="宋体" w:cs="宋体"/>
                <w:color w:val="000000"/>
                <w:sz w:val="22"/>
                <w:szCs w:val="22"/>
                <w:lang w:bidi="ar"/>
              </w:rPr>
            </w:pPr>
            <w:r>
              <w:rPr>
                <w:rFonts w:ascii="宋体" w:hAnsi="宋体" w:cs="宋体" w:hint="eastAsia"/>
                <w:color w:val="000000"/>
                <w:sz w:val="22"/>
                <w:szCs w:val="22"/>
                <w:lang w:bidi="ar"/>
              </w:rPr>
              <w:t>10A</w:t>
            </w:r>
            <w:r>
              <w:rPr>
                <w:rFonts w:ascii="宋体" w:hAnsi="宋体" w:cs="宋体" w:hint="eastAsia"/>
                <w:color w:val="000000"/>
                <w:sz w:val="22"/>
                <w:szCs w:val="22"/>
                <w:lang w:bidi="ar"/>
              </w:rPr>
              <w:t>转</w:t>
            </w:r>
            <w:r>
              <w:rPr>
                <w:rFonts w:ascii="宋体" w:hAnsi="宋体" w:cs="宋体" w:hint="eastAsia"/>
                <w:color w:val="000000"/>
                <w:sz w:val="22"/>
                <w:szCs w:val="22"/>
                <w:lang w:bidi="ar"/>
              </w:rPr>
              <w:t>16A</w:t>
            </w:r>
            <w:bookmarkStart w:id="42" w:name="_GoBack"/>
            <w:bookmarkEnd w:id="42"/>
            <w:r>
              <w:rPr>
                <w:rFonts w:ascii="宋体" w:hAnsi="宋体" w:cs="宋体" w:hint="eastAsia"/>
                <w:color w:val="000000"/>
                <w:sz w:val="22"/>
                <w:szCs w:val="22"/>
                <w:lang w:bidi="ar"/>
              </w:rPr>
              <w:t>插排，全长</w:t>
            </w:r>
            <w:r>
              <w:rPr>
                <w:rFonts w:ascii="宋体" w:hAnsi="宋体" w:cs="宋体" w:hint="eastAsia"/>
                <w:color w:val="000000"/>
                <w:sz w:val="22"/>
                <w:szCs w:val="22"/>
                <w:lang w:bidi="ar"/>
              </w:rPr>
              <w:t>1.8</w:t>
            </w:r>
            <w:r>
              <w:rPr>
                <w:rFonts w:ascii="宋体" w:hAnsi="宋体" w:cs="宋体" w:hint="eastAsia"/>
                <w:color w:val="000000"/>
                <w:sz w:val="22"/>
                <w:szCs w:val="22"/>
                <w:lang w:bidi="ar"/>
              </w:rPr>
              <w:t>米，数量</w:t>
            </w:r>
            <w:r>
              <w:rPr>
                <w:rFonts w:ascii="宋体" w:hAnsi="宋体" w:cs="宋体" w:hint="eastAsia"/>
                <w:color w:val="000000"/>
                <w:sz w:val="22"/>
                <w:szCs w:val="22"/>
                <w:lang w:bidi="ar"/>
              </w:rPr>
              <w:t>10</w:t>
            </w:r>
            <w:r>
              <w:rPr>
                <w:rFonts w:ascii="宋体" w:hAnsi="宋体" w:cs="宋体" w:hint="eastAsia"/>
                <w:color w:val="000000"/>
                <w:sz w:val="22"/>
                <w:szCs w:val="22"/>
                <w:lang w:bidi="ar"/>
              </w:rPr>
              <w:t>组</w:t>
            </w:r>
            <w:r>
              <w:rPr>
                <w:rFonts w:ascii="宋体" w:hAnsi="宋体" w:cs="宋体" w:hint="eastAsia"/>
                <w:color w:val="000000"/>
                <w:sz w:val="22"/>
                <w:szCs w:val="22"/>
                <w:lang w:bidi="ar"/>
              </w:rPr>
              <w:br/>
            </w:r>
            <w:r>
              <w:rPr>
                <w:rFonts w:ascii="宋体" w:hAnsi="宋体" w:cs="宋体" w:hint="eastAsia"/>
                <w:color w:val="000000"/>
                <w:sz w:val="22"/>
                <w:szCs w:val="22"/>
                <w:lang w:bidi="ar"/>
              </w:rPr>
              <w:t>（插座包含</w:t>
            </w:r>
            <w:r>
              <w:rPr>
                <w:rFonts w:ascii="宋体" w:hAnsi="宋体" w:cs="宋体" w:hint="eastAsia"/>
                <w:color w:val="000000"/>
                <w:sz w:val="22"/>
                <w:szCs w:val="22"/>
                <w:lang w:bidi="ar"/>
              </w:rPr>
              <w:t>2</w:t>
            </w:r>
            <w:r>
              <w:rPr>
                <w:rFonts w:ascii="宋体" w:hAnsi="宋体" w:cs="宋体" w:hint="eastAsia"/>
                <w:color w:val="000000"/>
                <w:sz w:val="22"/>
                <w:szCs w:val="22"/>
                <w:lang w:bidi="ar"/>
              </w:rPr>
              <w:t>个</w:t>
            </w:r>
            <w:r>
              <w:rPr>
                <w:rFonts w:ascii="宋体" w:hAnsi="宋体" w:cs="宋体" w:hint="eastAsia"/>
                <w:color w:val="000000"/>
                <w:sz w:val="22"/>
                <w:szCs w:val="22"/>
                <w:lang w:bidi="ar"/>
              </w:rPr>
              <w:t>10A</w:t>
            </w:r>
            <w:r>
              <w:rPr>
                <w:rFonts w:ascii="宋体" w:hAnsi="宋体" w:cs="宋体" w:hint="eastAsia"/>
                <w:color w:val="000000"/>
                <w:sz w:val="22"/>
                <w:szCs w:val="22"/>
                <w:lang w:bidi="ar"/>
              </w:rPr>
              <w:t>插口、</w:t>
            </w:r>
            <w:r>
              <w:rPr>
                <w:rFonts w:ascii="宋体" w:hAnsi="宋体" w:cs="宋体" w:hint="eastAsia"/>
                <w:color w:val="000000"/>
                <w:sz w:val="22"/>
                <w:szCs w:val="22"/>
                <w:lang w:bidi="ar"/>
              </w:rPr>
              <w:t>1</w:t>
            </w:r>
            <w:r>
              <w:rPr>
                <w:rFonts w:ascii="宋体" w:hAnsi="宋体" w:cs="宋体" w:hint="eastAsia"/>
                <w:color w:val="000000"/>
                <w:sz w:val="22"/>
                <w:szCs w:val="22"/>
                <w:lang w:bidi="ar"/>
              </w:rPr>
              <w:t>个</w:t>
            </w:r>
            <w:r>
              <w:rPr>
                <w:rFonts w:ascii="宋体" w:hAnsi="宋体" w:cs="宋体" w:hint="eastAsia"/>
                <w:color w:val="000000"/>
                <w:sz w:val="22"/>
                <w:szCs w:val="22"/>
                <w:lang w:bidi="ar"/>
              </w:rPr>
              <w:t>16A</w:t>
            </w:r>
            <w:r>
              <w:rPr>
                <w:rFonts w:ascii="宋体" w:hAnsi="宋体" w:cs="宋体" w:hint="eastAsia"/>
                <w:color w:val="000000"/>
                <w:sz w:val="22"/>
                <w:szCs w:val="22"/>
                <w:lang w:bidi="ar"/>
              </w:rPr>
              <w:t>插口）</w:t>
            </w:r>
          </w:p>
          <w:p w:rsidR="00E1067D" w:rsidRDefault="00751543">
            <w:pPr>
              <w:jc w:val="center"/>
              <w:rPr>
                <w:rFonts w:ascii="宋体" w:hAnsi="宋体" w:cs="宋体"/>
                <w:color w:val="000000"/>
                <w:sz w:val="22"/>
                <w:szCs w:val="22"/>
                <w:lang w:bidi="ar"/>
              </w:rPr>
            </w:pPr>
            <w:r>
              <w:rPr>
                <w:rFonts w:ascii="宋体" w:hAnsi="宋体" w:cs="宋体" w:hint="eastAsia"/>
                <w:color w:val="000000"/>
                <w:sz w:val="22"/>
                <w:szCs w:val="22"/>
                <w:lang w:bidi="ar"/>
              </w:rPr>
              <w:t>（参考品牌：公牛、德力西、飞利浦）</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E1067D" w:rsidRDefault="00751543">
            <w:pPr>
              <w:jc w:val="center"/>
              <w:rPr>
                <w:rFonts w:ascii="宋体" w:hAnsi="宋体" w:cs="宋体"/>
                <w:color w:val="000000"/>
                <w:sz w:val="22"/>
                <w:szCs w:val="22"/>
                <w:lang w:bidi="ar"/>
              </w:rPr>
            </w:pPr>
            <w:r>
              <w:rPr>
                <w:rFonts w:ascii="宋体" w:hAnsi="宋体" w:cs="宋体" w:hint="eastAsia"/>
                <w:noProof/>
                <w:color w:val="000000"/>
                <w:sz w:val="22"/>
                <w:szCs w:val="22"/>
              </w:rPr>
              <w:drawing>
                <wp:inline distT="0" distB="0" distL="114300" distR="114300">
                  <wp:extent cx="902970" cy="918210"/>
                  <wp:effectExtent l="0" t="0" r="11430" b="15240"/>
                  <wp:docPr id="2" name="图片 2" descr="aebd75df22b813cff3090743d2375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ebd75df22b813cff3090743d2375b4"/>
                          <pic:cNvPicPr>
                            <a:picLocks noChangeAspect="1"/>
                          </pic:cNvPicPr>
                        </pic:nvPicPr>
                        <pic:blipFill>
                          <a:blip r:embed="rId7"/>
                          <a:stretch>
                            <a:fillRect/>
                          </a:stretch>
                        </pic:blipFill>
                        <pic:spPr>
                          <a:xfrm>
                            <a:off x="0" y="0"/>
                            <a:ext cx="902970" cy="918210"/>
                          </a:xfrm>
                          <a:prstGeom prst="rect">
                            <a:avLst/>
                          </a:prstGeom>
                        </pic:spPr>
                      </pic:pic>
                    </a:graphicData>
                  </a:graphic>
                </wp:inline>
              </w:drawing>
            </w:r>
          </w:p>
        </w:tc>
      </w:tr>
    </w:tbl>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（四）采购标的的数量、采购项目交付或者实施的时间和地点：</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Pr>
          <w:rFonts w:ascii="仿宋" w:eastAsia="仿宋" w:hAnsi="仿宋"/>
          <w:sz w:val="28"/>
          <w:szCs w:val="28"/>
        </w:rPr>
        <w:t xml:space="preserve"> </w:t>
      </w:r>
      <w:r>
        <w:rPr>
          <w:rFonts w:ascii="仿宋" w:eastAsia="仿宋" w:hAnsi="仿宋"/>
          <w:b/>
          <w:bCs/>
          <w:sz w:val="28"/>
          <w:szCs w:val="28"/>
        </w:rPr>
        <w:t>2024年</w:t>
      </w:r>
      <w:r>
        <w:rPr>
          <w:rFonts w:ascii="仿宋" w:eastAsia="仿宋" w:hAnsi="仿宋" w:hint="eastAsia"/>
          <w:b/>
          <w:bCs/>
          <w:sz w:val="28"/>
          <w:szCs w:val="28"/>
        </w:rPr>
        <w:t>9</w:t>
      </w:r>
      <w:r>
        <w:rPr>
          <w:rFonts w:ascii="仿宋" w:eastAsia="仿宋" w:hAnsi="仿宋"/>
          <w:b/>
          <w:bCs/>
          <w:sz w:val="28"/>
          <w:szCs w:val="28"/>
        </w:rPr>
        <w:t>月</w:t>
      </w:r>
      <w:r>
        <w:rPr>
          <w:rFonts w:ascii="仿宋" w:eastAsia="仿宋" w:hAnsi="仿宋" w:hint="eastAsia"/>
          <w:b/>
          <w:bCs/>
          <w:sz w:val="28"/>
          <w:szCs w:val="28"/>
        </w:rPr>
        <w:t>1</w:t>
      </w:r>
      <w:r>
        <w:rPr>
          <w:rFonts w:ascii="仿宋" w:eastAsia="仿宋" w:hAnsi="仿宋"/>
          <w:b/>
          <w:bCs/>
          <w:sz w:val="28"/>
          <w:szCs w:val="28"/>
        </w:rPr>
        <w:t>日</w:t>
      </w:r>
      <w:r>
        <w:rPr>
          <w:rFonts w:ascii="仿宋" w:eastAsia="仿宋" w:hAnsi="仿宋" w:hint="eastAsia"/>
          <w:b/>
          <w:bCs/>
          <w:sz w:val="28"/>
          <w:szCs w:val="28"/>
        </w:rPr>
        <w:t>前</w:t>
      </w:r>
    </w:p>
    <w:p w:rsidR="00E1067D" w:rsidRDefault="00751543">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江苏省南通工贸技师学院建筑工程系</w:t>
      </w:r>
    </w:p>
    <w:p w:rsidR="00E1067D" w:rsidRPr="00071261" w:rsidRDefault="00751543">
      <w:pPr>
        <w:numPr>
          <w:ilvl w:val="0"/>
          <w:numId w:val="2"/>
        </w:numPr>
        <w:adjustRightInd w:val="0"/>
        <w:snapToGrid w:val="0"/>
        <w:spacing w:line="500" w:lineRule="exact"/>
        <w:rPr>
          <w:rFonts w:ascii="仿宋" w:eastAsia="仿宋" w:hAnsi="仿宋"/>
          <w:sz w:val="28"/>
          <w:szCs w:val="28"/>
        </w:rPr>
      </w:pPr>
      <w:r w:rsidRPr="00071261">
        <w:rPr>
          <w:rFonts w:ascii="仿宋" w:eastAsia="仿宋" w:hAnsi="仿宋" w:hint="eastAsia"/>
          <w:sz w:val="28"/>
          <w:szCs w:val="28"/>
        </w:rPr>
        <w:t>采购标的需满足的服务标准、期限、效率等要求：</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1、供货方保证所提供全部产品质量符合国家相关规定的标准。如果产品质量不合格，供货方无条件负责更换。</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2、供应商应为物资提供适宜运输的包装方式，如因包装不良、防护不足、运输不当等造成的任何损失，由此产生的费用和损失由供应商承担。</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3、供应商负责无偿将采购物资运送至指定交货地点。运输过程中，采购物资毁损、丢失及发生事故等风险、费用均由供应商承担。</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4、采购物资送至指定地点后，由双方共同对采购物资进行检验并办理相关采购物资移交手续。</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1、供应商送货时，需附上送货清单，经收货人清点验收合格后，在送货清单上签字确认作为双方结算的依据，双方留底。</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2、在验收过程中，如发现产品的品名、规格、型号与采购方需要的产品不符或是无法使用时，供货方无条件负责更换。</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1、供货方保证无条件退换有质量问题的产品(如品质、等级不符合、质量不合格无法使用的及与采购方要求的品牌、型号、颜色有差异等)，并可无条件退换多余的物品。</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2、非质量问题的采购物资退换:在不损坏商品的使用功能、原包装及</w:t>
      </w:r>
      <w:r>
        <w:rPr>
          <w:rFonts w:ascii="仿宋" w:eastAsia="仿宋" w:hAnsi="仿宋" w:hint="eastAsia"/>
          <w:sz w:val="28"/>
          <w:szCs w:val="28"/>
        </w:rPr>
        <w:lastRenderedPageBreak/>
        <w:t>不影响供货方再次销售的情况下，可以无条件退换货。</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3、供货方应提供有效的联系人和联系电话。如有变更，供货方应及时、主动通知采购方。每批订单指定专人负责跟单送货，送货人应佩戴公司标志，遵守相关的规章制度。木材按采购方要求搬运放到指定位置。</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4、提供优质的配送服务，供货方必须按照约定时间送货，不得无故拖延，不得影响采购方物资使用。</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5、设备布线、接线需等后期设备到位后进行施工。</w:t>
      </w:r>
    </w:p>
    <w:p w:rsidR="00E1067D" w:rsidRDefault="00751543">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rsidR="00E1067D" w:rsidRDefault="00751543">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1、合同签订并验收合格，自收到发票</w:t>
      </w:r>
      <w:r>
        <w:rPr>
          <w:rFonts w:ascii="仿宋" w:eastAsia="仿宋" w:hAnsi="仿宋"/>
          <w:bCs/>
          <w:sz w:val="28"/>
          <w:szCs w:val="28"/>
        </w:rPr>
        <w:t>20天内全额支付。</w:t>
      </w:r>
    </w:p>
    <w:bookmarkEnd w:id="0"/>
    <w:bookmarkEnd w:id="1"/>
    <w:bookmarkEnd w:id="2"/>
    <w:p w:rsidR="00E1067D" w:rsidRDefault="00751543">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rsidR="00E1067D" w:rsidRDefault="00751543">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rsidR="00E1067D" w:rsidRDefault="00751543">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rsidR="00E1067D" w:rsidRDefault="00751543">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rsidR="00E1067D" w:rsidRDefault="00751543">
      <w:pPr>
        <w:widowControl/>
        <w:numPr>
          <w:ilvl w:val="0"/>
          <w:numId w:val="3"/>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rsidR="00E1067D" w:rsidRDefault="00751543">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rsidR="00E1067D" w:rsidRDefault="00751543">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rsidR="00E1067D" w:rsidRDefault="00751543">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rsidR="00E1067D" w:rsidRDefault="00751543">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rsidR="00E1067D" w:rsidRDefault="00751543">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rsidR="00E1067D" w:rsidRDefault="00751543" w:rsidP="00751543">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rsidR="00E1067D" w:rsidRDefault="00751543">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rsidR="00E1067D" w:rsidRDefault="00751543">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rsidR="00E1067D" w:rsidRDefault="00751543">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rsidR="00E1067D" w:rsidRDefault="00751543">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rsidR="00E1067D" w:rsidRDefault="00751543">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rsidR="00E1067D" w:rsidRDefault="00751543">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rsidR="00E1067D" w:rsidRDefault="00751543">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rsidR="00E1067D" w:rsidRDefault="00751543">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rsidR="00E1067D" w:rsidRDefault="00751543">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rsidR="00E1067D" w:rsidRDefault="00751543">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rsidR="00E1067D" w:rsidRDefault="00751543">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rsidR="00E1067D" w:rsidRDefault="00751543">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rsidR="00E1067D" w:rsidRDefault="00751543">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rsidR="00E1067D" w:rsidRDefault="00751543">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rsidR="00E1067D" w:rsidRDefault="00751543">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rsidR="00E1067D" w:rsidRDefault="00751543">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rsidR="00E1067D" w:rsidRDefault="00E1067D">
      <w:pPr>
        <w:adjustRightInd w:val="0"/>
        <w:snapToGrid w:val="0"/>
        <w:spacing w:line="500" w:lineRule="exact"/>
        <w:rPr>
          <w:rFonts w:ascii="仿宋" w:eastAsia="仿宋" w:hAnsi="仿宋" w:cs="宋体"/>
          <w:sz w:val="28"/>
          <w:szCs w:val="28"/>
        </w:rPr>
      </w:pPr>
    </w:p>
    <w:p w:rsidR="00E1067D" w:rsidRDefault="00751543">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rsidR="00E1067D" w:rsidRDefault="00751543">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rsidR="00E1067D" w:rsidRDefault="00751543">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rsidR="00E1067D" w:rsidRDefault="00751543">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rsidR="00E1067D" w:rsidRDefault="00751543">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rsidR="00E1067D" w:rsidRDefault="00751543">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rsidR="00E1067D" w:rsidRDefault="00751543">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rsidR="00E1067D" w:rsidRDefault="00751543">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rsidR="00E1067D" w:rsidRDefault="00751543">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E1067D" w:rsidRDefault="00751543">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rsidR="00E1067D" w:rsidRDefault="00E1067D">
      <w:pPr>
        <w:spacing w:line="500" w:lineRule="exact"/>
        <w:ind w:firstLine="482"/>
        <w:rPr>
          <w:rFonts w:ascii="仿宋" w:eastAsia="仿宋" w:hAnsi="仿宋"/>
          <w:color w:val="000000"/>
        </w:rPr>
      </w:pPr>
    </w:p>
    <w:p w:rsidR="00E1067D" w:rsidRDefault="00E1067D">
      <w:pPr>
        <w:spacing w:line="500" w:lineRule="exact"/>
        <w:rPr>
          <w:rFonts w:ascii="仿宋" w:eastAsia="仿宋" w:hAnsi="仿宋"/>
          <w:color w:val="000000"/>
        </w:rPr>
      </w:pPr>
    </w:p>
    <w:p w:rsidR="00E1067D" w:rsidRDefault="00E1067D">
      <w:pPr>
        <w:spacing w:line="500" w:lineRule="exact"/>
        <w:rPr>
          <w:rFonts w:ascii="仿宋" w:eastAsia="仿宋" w:hAnsi="仿宋"/>
          <w:bCs/>
          <w:color w:val="000000"/>
          <w:szCs w:val="21"/>
        </w:rPr>
      </w:pPr>
    </w:p>
    <w:p w:rsidR="00E1067D" w:rsidRDefault="00E1067D">
      <w:pPr>
        <w:spacing w:line="500" w:lineRule="exact"/>
        <w:rPr>
          <w:rFonts w:ascii="仿宋" w:eastAsia="仿宋" w:hAnsi="仿宋"/>
          <w:bCs/>
          <w:color w:val="000000"/>
          <w:szCs w:val="21"/>
        </w:rPr>
      </w:pPr>
    </w:p>
    <w:p w:rsidR="00E1067D" w:rsidRDefault="00E1067D">
      <w:pPr>
        <w:spacing w:line="500" w:lineRule="exact"/>
        <w:rPr>
          <w:rFonts w:ascii="仿宋" w:eastAsia="仿宋" w:hAnsi="仿宋"/>
          <w:bCs/>
          <w:color w:val="000000"/>
          <w:szCs w:val="21"/>
        </w:rPr>
      </w:pPr>
    </w:p>
    <w:p w:rsidR="00E1067D" w:rsidRDefault="00751543">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rsidR="00E1067D" w:rsidRDefault="00751543">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rsidR="00E1067D" w:rsidRDefault="00751543">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rsidR="00E1067D" w:rsidRDefault="00751543">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rsidR="00E1067D" w:rsidRDefault="00751543">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rsidR="00E1067D" w:rsidRDefault="00E1067D">
      <w:pPr>
        <w:spacing w:line="480" w:lineRule="exact"/>
        <w:rPr>
          <w:rFonts w:ascii="仿宋" w:eastAsia="仿宋" w:hAnsi="仿宋"/>
          <w:sz w:val="24"/>
        </w:rPr>
      </w:pPr>
    </w:p>
    <w:p w:rsidR="00E1067D" w:rsidRDefault="00751543">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rsidR="00E1067D" w:rsidRDefault="00751543">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rsidR="00E1067D" w:rsidRDefault="00E1067D">
      <w:pPr>
        <w:spacing w:line="480" w:lineRule="exact"/>
        <w:ind w:firstLine="480"/>
        <w:rPr>
          <w:rFonts w:ascii="仿宋" w:eastAsia="仿宋" w:hAnsi="仿宋"/>
        </w:rPr>
      </w:pPr>
    </w:p>
    <w:p w:rsidR="00E1067D" w:rsidRDefault="00751543">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rsidR="00E1067D" w:rsidRDefault="00E1067D">
      <w:pPr>
        <w:spacing w:line="480" w:lineRule="exact"/>
        <w:ind w:firstLineChars="200" w:firstLine="480"/>
        <w:rPr>
          <w:rFonts w:ascii="仿宋" w:eastAsia="仿宋" w:hAnsi="仿宋"/>
          <w:sz w:val="24"/>
        </w:rPr>
      </w:pPr>
    </w:p>
    <w:p w:rsidR="00E1067D" w:rsidRDefault="00751543">
      <w:pPr>
        <w:rPr>
          <w:rFonts w:ascii="仿宋" w:eastAsia="仿宋" w:hAnsi="仿宋"/>
        </w:rPr>
      </w:pPr>
      <w:r>
        <w:rPr>
          <w:rFonts w:ascii="仿宋" w:eastAsia="仿宋" w:hAnsi="仿宋" w:hint="eastAsia"/>
        </w:rPr>
        <w:t xml:space="preserve">     </w:t>
      </w:r>
    </w:p>
    <w:p w:rsidR="00E1067D" w:rsidRDefault="00E1067D">
      <w:pPr>
        <w:snapToGrid w:val="0"/>
        <w:spacing w:line="400" w:lineRule="exact"/>
        <w:rPr>
          <w:rFonts w:ascii="仿宋" w:eastAsia="仿宋" w:hAnsi="仿宋"/>
          <w:b/>
          <w:sz w:val="28"/>
          <w:szCs w:val="28"/>
          <w:lang w:val="zh-CN"/>
        </w:rPr>
      </w:pPr>
    </w:p>
    <w:p w:rsidR="00E1067D" w:rsidRDefault="00751543">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rsidR="00E1067D" w:rsidRDefault="00751543">
      <w:pPr>
        <w:jc w:val="center"/>
        <w:rPr>
          <w:rFonts w:ascii="黑体" w:eastAsia="黑体" w:hAnsi="黑体"/>
          <w:sz w:val="32"/>
          <w:szCs w:val="32"/>
        </w:rPr>
      </w:pPr>
      <w:r>
        <w:rPr>
          <w:rFonts w:ascii="黑体" w:eastAsia="黑体" w:hAnsi="黑体" w:hint="eastAsia"/>
          <w:sz w:val="32"/>
          <w:szCs w:val="32"/>
        </w:rPr>
        <w:t>法定代表人授权委托书</w:t>
      </w:r>
    </w:p>
    <w:p w:rsidR="00E1067D" w:rsidRDefault="00E1067D">
      <w:pPr>
        <w:rPr>
          <w:rFonts w:ascii="仿宋" w:eastAsia="仿宋" w:hAnsi="仿宋"/>
          <w:sz w:val="32"/>
          <w:szCs w:val="32"/>
        </w:rPr>
      </w:pPr>
    </w:p>
    <w:p w:rsidR="00E1067D" w:rsidRDefault="00751543">
      <w:pPr>
        <w:ind w:firstLineChars="200" w:firstLine="560"/>
        <w:rPr>
          <w:rFonts w:ascii="仿宋" w:eastAsia="仿宋" w:hAnsi="仿宋"/>
          <w:sz w:val="28"/>
          <w:szCs w:val="28"/>
        </w:rPr>
      </w:pPr>
      <w:r>
        <w:rPr>
          <w:rFonts w:ascii="仿宋" w:eastAsia="仿宋" w:hAnsi="仿宋" w:hint="eastAsia"/>
          <w:sz w:val="28"/>
          <w:szCs w:val="28"/>
        </w:rPr>
        <w:t>本人</w:t>
      </w:r>
      <w:r>
        <w:rPr>
          <w:rFonts w:ascii="仿宋" w:eastAsia="仿宋" w:hAnsi="仿宋" w:hint="eastAsia"/>
          <w:bCs/>
          <w:color w:val="000000"/>
          <w:sz w:val="28"/>
          <w:szCs w:val="28"/>
          <w:u w:val="single"/>
        </w:rPr>
        <w:t>____________</w:t>
      </w:r>
      <w:r>
        <w:rPr>
          <w:rFonts w:ascii="仿宋" w:eastAsia="仿宋" w:hAnsi="仿宋" w:hint="eastAsia"/>
          <w:sz w:val="28"/>
          <w:szCs w:val="28"/>
        </w:rPr>
        <w:t>（姓名）系</w:t>
      </w:r>
      <w:r>
        <w:rPr>
          <w:rFonts w:ascii="仿宋" w:eastAsia="仿宋" w:hAnsi="仿宋" w:hint="eastAsia"/>
          <w:bCs/>
          <w:color w:val="000000"/>
          <w:sz w:val="28"/>
          <w:szCs w:val="28"/>
          <w:u w:val="single"/>
        </w:rPr>
        <w:t>____________</w:t>
      </w:r>
      <w:r>
        <w:rPr>
          <w:rFonts w:ascii="仿宋" w:eastAsia="仿宋" w:hAnsi="仿宋" w:hint="eastAsia"/>
          <w:sz w:val="28"/>
          <w:szCs w:val="28"/>
        </w:rPr>
        <w:t>（授权单位名称）的法定代表人，现委托</w:t>
      </w:r>
      <w:r>
        <w:rPr>
          <w:rFonts w:ascii="仿宋" w:eastAsia="仿宋" w:hAnsi="仿宋" w:hint="eastAsia"/>
          <w:bCs/>
          <w:color w:val="000000"/>
          <w:sz w:val="28"/>
          <w:szCs w:val="28"/>
          <w:u w:val="single"/>
        </w:rPr>
        <w:t>____________</w:t>
      </w:r>
      <w:r>
        <w:rPr>
          <w:rFonts w:ascii="仿宋" w:eastAsia="仿宋" w:hAnsi="仿宋" w:hint="eastAsia"/>
          <w:sz w:val="28"/>
          <w:szCs w:val="28"/>
        </w:rPr>
        <w:t>（姓名）（身份证号</w:t>
      </w:r>
      <w:r>
        <w:rPr>
          <w:rFonts w:ascii="仿宋" w:eastAsia="仿宋" w:hAnsi="仿宋" w:hint="eastAsia"/>
          <w:bCs/>
          <w:color w:val="000000"/>
          <w:sz w:val="28"/>
          <w:szCs w:val="28"/>
          <w:u w:val="single"/>
        </w:rPr>
        <w:t>____________</w:t>
      </w:r>
      <w:r>
        <w:rPr>
          <w:rFonts w:ascii="仿宋" w:eastAsia="仿宋" w:hAnsi="仿宋" w:hint="eastAsia"/>
          <w:sz w:val="28"/>
          <w:szCs w:val="28"/>
        </w:rPr>
        <w:t>）为我单位代理人，以我单位名义全权处理与本次采购项目（编号：</w:t>
      </w:r>
      <w:r>
        <w:rPr>
          <w:rFonts w:ascii="仿宋" w:eastAsia="仿宋" w:hAnsi="仿宋" w:hint="eastAsia"/>
          <w:bCs/>
          <w:color w:val="000000"/>
          <w:sz w:val="28"/>
          <w:szCs w:val="28"/>
          <w:u w:val="single"/>
        </w:rPr>
        <w:t>____________</w:t>
      </w:r>
      <w:r>
        <w:rPr>
          <w:rFonts w:ascii="仿宋" w:eastAsia="仿宋" w:hAnsi="仿宋" w:hint="eastAsia"/>
          <w:sz w:val="28"/>
          <w:szCs w:val="28"/>
        </w:rPr>
        <w:t>）有关的一切事务，其法律后果由我单位承担。</w:t>
      </w:r>
    </w:p>
    <w:p w:rsidR="00E1067D" w:rsidRDefault="00751543">
      <w:pPr>
        <w:ind w:firstLineChars="200" w:firstLine="560"/>
        <w:rPr>
          <w:rFonts w:ascii="仿宋" w:eastAsia="仿宋" w:hAnsi="仿宋"/>
          <w:sz w:val="28"/>
          <w:szCs w:val="28"/>
        </w:rPr>
      </w:pPr>
      <w:r>
        <w:rPr>
          <w:rFonts w:ascii="仿宋" w:eastAsia="仿宋" w:hAnsi="仿宋" w:hint="eastAsia"/>
          <w:sz w:val="28"/>
          <w:szCs w:val="28"/>
        </w:rPr>
        <w:t>本授权书于</w:t>
      </w:r>
      <w:r>
        <w:rPr>
          <w:rFonts w:ascii="仿宋" w:eastAsia="仿宋" w:hAnsi="仿宋" w:hint="eastAsia"/>
          <w:bCs/>
          <w:color w:val="000000"/>
          <w:sz w:val="28"/>
          <w:szCs w:val="28"/>
          <w:u w:val="single"/>
        </w:rPr>
        <w:t>____________</w:t>
      </w:r>
      <w:r>
        <w:rPr>
          <w:rFonts w:ascii="仿宋" w:eastAsia="仿宋" w:hAnsi="仿宋" w:hint="eastAsia"/>
          <w:sz w:val="28"/>
          <w:szCs w:val="28"/>
        </w:rPr>
        <w:t>年</w:t>
      </w:r>
      <w:r>
        <w:rPr>
          <w:rFonts w:ascii="仿宋" w:eastAsia="仿宋" w:hAnsi="仿宋" w:hint="eastAsia"/>
          <w:bCs/>
          <w:color w:val="000000"/>
          <w:sz w:val="28"/>
          <w:szCs w:val="28"/>
          <w:u w:val="single"/>
        </w:rPr>
        <w:t>______</w:t>
      </w:r>
      <w:r>
        <w:rPr>
          <w:rFonts w:ascii="仿宋" w:eastAsia="仿宋" w:hAnsi="仿宋" w:hint="eastAsia"/>
          <w:sz w:val="28"/>
          <w:szCs w:val="28"/>
        </w:rPr>
        <w:t>月</w:t>
      </w:r>
      <w:r>
        <w:rPr>
          <w:rFonts w:ascii="仿宋" w:eastAsia="仿宋" w:hAnsi="仿宋" w:hint="eastAsia"/>
          <w:bCs/>
          <w:color w:val="000000"/>
          <w:sz w:val="28"/>
          <w:szCs w:val="28"/>
          <w:u w:val="single"/>
        </w:rPr>
        <w:t>______</w:t>
      </w:r>
      <w:r>
        <w:rPr>
          <w:rFonts w:ascii="仿宋" w:eastAsia="仿宋" w:hAnsi="仿宋" w:hint="eastAsia"/>
          <w:sz w:val="28"/>
          <w:szCs w:val="28"/>
        </w:rPr>
        <w:t>日起生效。代理人无转委托权。</w:t>
      </w:r>
    </w:p>
    <w:p w:rsidR="00E1067D" w:rsidRDefault="00751543">
      <w:pPr>
        <w:ind w:firstLineChars="150" w:firstLine="420"/>
        <w:rPr>
          <w:rFonts w:ascii="仿宋" w:eastAsia="仿宋" w:hAnsi="仿宋"/>
          <w:sz w:val="28"/>
          <w:szCs w:val="28"/>
        </w:rPr>
      </w:pPr>
      <w:r>
        <w:rPr>
          <w:rFonts w:ascii="仿宋" w:eastAsia="仿宋" w:hAnsi="仿宋" w:hint="eastAsia"/>
          <w:sz w:val="28"/>
          <w:szCs w:val="28"/>
        </w:rPr>
        <w:t>代理人(被授权人):</w:t>
      </w:r>
      <w:r>
        <w:rPr>
          <w:rFonts w:ascii="仿宋" w:eastAsia="仿宋" w:hAnsi="仿宋" w:hint="eastAsia"/>
          <w:bCs/>
          <w:color w:val="000000"/>
          <w:sz w:val="28"/>
          <w:szCs w:val="28"/>
          <w:u w:val="single"/>
        </w:rPr>
        <w:t>____________</w:t>
      </w:r>
    </w:p>
    <w:p w:rsidR="00E1067D" w:rsidRDefault="00751543">
      <w:pPr>
        <w:ind w:firstLineChars="150" w:firstLine="420"/>
        <w:rPr>
          <w:rFonts w:ascii="仿宋" w:eastAsia="仿宋" w:hAnsi="仿宋"/>
          <w:sz w:val="28"/>
          <w:szCs w:val="28"/>
        </w:rPr>
      </w:pPr>
      <w:r>
        <w:rPr>
          <w:rFonts w:ascii="仿宋" w:eastAsia="仿宋" w:hAnsi="仿宋" w:hint="eastAsia"/>
          <w:sz w:val="28"/>
          <w:szCs w:val="28"/>
        </w:rPr>
        <w:t>授权单位名称（盖章）：</w:t>
      </w:r>
      <w:r>
        <w:rPr>
          <w:rFonts w:ascii="仿宋" w:eastAsia="仿宋" w:hAnsi="仿宋" w:hint="eastAsia"/>
          <w:bCs/>
          <w:color w:val="000000"/>
          <w:sz w:val="28"/>
          <w:szCs w:val="28"/>
          <w:u w:val="single"/>
        </w:rPr>
        <w:t>____________</w:t>
      </w:r>
    </w:p>
    <w:p w:rsidR="00E1067D" w:rsidRDefault="00751543">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r>
        <w:rPr>
          <w:rFonts w:ascii="仿宋" w:eastAsia="仿宋" w:hAnsi="仿宋" w:hint="eastAsia"/>
          <w:bCs/>
          <w:color w:val="000000"/>
          <w:sz w:val="28"/>
          <w:szCs w:val="28"/>
          <w:u w:val="single"/>
        </w:rPr>
        <w:t>____________</w:t>
      </w:r>
    </w:p>
    <w:p w:rsidR="00E1067D" w:rsidRDefault="00E1067D">
      <w:pPr>
        <w:jc w:val="right"/>
        <w:rPr>
          <w:rFonts w:ascii="仿宋" w:eastAsia="仿宋" w:hAnsi="仿宋"/>
          <w:sz w:val="28"/>
          <w:szCs w:val="28"/>
        </w:rPr>
      </w:pPr>
    </w:p>
    <w:p w:rsidR="00E1067D" w:rsidRDefault="00751543">
      <w:pPr>
        <w:jc w:val="right"/>
        <w:rPr>
          <w:rFonts w:ascii="仿宋" w:eastAsia="仿宋" w:hAnsi="仿宋"/>
          <w:sz w:val="28"/>
          <w:szCs w:val="28"/>
        </w:rPr>
      </w:pPr>
      <w:r>
        <w:rPr>
          <w:rFonts w:ascii="仿宋" w:eastAsia="仿宋" w:hAnsi="仿宋" w:hint="eastAsia"/>
          <w:sz w:val="28"/>
          <w:szCs w:val="28"/>
        </w:rPr>
        <w:t>XXXX年XX月XX日</w:t>
      </w:r>
    </w:p>
    <w:p w:rsidR="00E1067D" w:rsidRDefault="00E1067D">
      <w:pPr>
        <w:snapToGrid w:val="0"/>
        <w:spacing w:line="400" w:lineRule="exact"/>
        <w:ind w:firstLineChars="192" w:firstLine="540"/>
        <w:rPr>
          <w:rFonts w:ascii="仿宋" w:eastAsia="仿宋" w:hAnsi="仿宋"/>
          <w:b/>
          <w:sz w:val="28"/>
          <w:szCs w:val="28"/>
        </w:rPr>
      </w:pPr>
    </w:p>
    <w:p w:rsidR="00E1067D" w:rsidRDefault="00751543">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rsidR="00E1067D" w:rsidRDefault="00E1067D">
      <w:pPr>
        <w:snapToGrid w:val="0"/>
        <w:spacing w:line="400" w:lineRule="exact"/>
        <w:ind w:firstLineChars="192" w:firstLine="540"/>
        <w:rPr>
          <w:rFonts w:ascii="仿宋" w:eastAsia="仿宋" w:hAnsi="仿宋"/>
          <w:b/>
          <w:sz w:val="28"/>
          <w:szCs w:val="28"/>
        </w:rPr>
      </w:pPr>
    </w:p>
    <w:p w:rsidR="00E1067D" w:rsidRDefault="00751543">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rsidR="00E1067D" w:rsidRDefault="00751543">
      <w:pPr>
        <w:spacing w:before="240" w:line="312" w:lineRule="auto"/>
        <w:jc w:val="center"/>
        <w:rPr>
          <w:rFonts w:ascii="黑体" w:eastAsia="黑体" w:hAnsi="黑体"/>
          <w:b/>
          <w:sz w:val="32"/>
          <w:szCs w:val="32"/>
        </w:rPr>
      </w:pPr>
      <w:bookmarkStart w:id="43" w:name="_Hlk114643603"/>
      <w:r>
        <w:rPr>
          <w:rFonts w:ascii="黑体" w:eastAsia="黑体" w:hAnsi="黑体" w:hint="eastAsia"/>
          <w:b/>
          <w:sz w:val="32"/>
          <w:szCs w:val="32"/>
        </w:rPr>
        <w:t>投标单位信用承诺书</w:t>
      </w:r>
      <w:bookmarkEnd w:id="43"/>
    </w:p>
    <w:p w:rsidR="00E1067D" w:rsidRDefault="00751543">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rsidR="00E1067D" w:rsidRDefault="00751543">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rsidR="00E1067D" w:rsidRDefault="00751543">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rsidR="00E1067D" w:rsidRDefault="00751543">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rsidR="00E1067D" w:rsidRDefault="00751543">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rsidR="00E1067D" w:rsidRDefault="00751543">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E1067D" w:rsidRDefault="00751543">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rsidR="00E1067D" w:rsidRDefault="00E1067D">
      <w:pPr>
        <w:spacing w:line="360" w:lineRule="auto"/>
        <w:ind w:firstLineChars="1900" w:firstLine="3990"/>
        <w:rPr>
          <w:rFonts w:ascii="仿宋" w:eastAsia="仿宋" w:hAnsi="仿宋"/>
          <w:lang w:val="zh-CN"/>
        </w:rPr>
      </w:pPr>
    </w:p>
    <w:p w:rsidR="00E1067D" w:rsidRDefault="00751543">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rsidR="00E1067D" w:rsidRDefault="00751543">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rsidR="00E1067D" w:rsidRDefault="00751543">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rsidR="00E1067D" w:rsidRDefault="00751543">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rsidR="00E1067D" w:rsidRDefault="00751543">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rsidR="00E1067D" w:rsidRDefault="00751543">
      <w:pPr>
        <w:rPr>
          <w:rFonts w:ascii="仿宋" w:eastAsia="仿宋" w:hAnsi="仿宋"/>
          <w:sz w:val="28"/>
          <w:szCs w:val="28"/>
        </w:rPr>
      </w:pPr>
      <w:r>
        <w:rPr>
          <w:rFonts w:ascii="仿宋" w:eastAsia="仿宋" w:hAnsi="仿宋" w:hint="eastAsia"/>
          <w:sz w:val="28"/>
          <w:szCs w:val="28"/>
        </w:rPr>
        <w:t>江苏省南通工贸技师学院：</w:t>
      </w:r>
    </w:p>
    <w:p w:rsidR="00E1067D" w:rsidRDefault="00751543">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E1067D">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rsidR="00E1067D" w:rsidRDefault="00751543">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rsidR="00E1067D" w:rsidRDefault="00751543">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rsidR="00E1067D" w:rsidRDefault="00751543">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rsidR="00E1067D" w:rsidRDefault="00751543">
            <w:pPr>
              <w:spacing w:line="400" w:lineRule="exact"/>
              <w:jc w:val="center"/>
              <w:rPr>
                <w:rFonts w:ascii="仿宋" w:eastAsia="仿宋" w:hAnsi="仿宋" w:cs="仿宋_GB2312"/>
                <w:b/>
              </w:rPr>
            </w:pPr>
            <w:r>
              <w:rPr>
                <w:rFonts w:ascii="仿宋" w:eastAsia="仿宋" w:hAnsi="仿宋" w:cs="仿宋_GB2312" w:hint="eastAsia"/>
                <w:b/>
              </w:rPr>
              <w:t>备注</w:t>
            </w:r>
          </w:p>
        </w:tc>
      </w:tr>
      <w:tr w:rsidR="00E1067D">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rsidR="00E1067D" w:rsidRDefault="00751543">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rsidR="00E1067D" w:rsidRDefault="00E1067D">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rsidR="00E1067D" w:rsidRDefault="00751543">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rsidR="00E1067D" w:rsidRDefault="00E1067D">
            <w:pPr>
              <w:spacing w:line="400" w:lineRule="exact"/>
              <w:rPr>
                <w:rFonts w:ascii="仿宋" w:eastAsia="仿宋" w:hAnsi="仿宋" w:cs="仿宋_GB2312"/>
              </w:rPr>
            </w:pPr>
          </w:p>
        </w:tc>
      </w:tr>
    </w:tbl>
    <w:p w:rsidR="00E1067D" w:rsidRDefault="00E1067D">
      <w:pPr>
        <w:snapToGrid w:val="0"/>
        <w:spacing w:line="440" w:lineRule="exact"/>
        <w:rPr>
          <w:rFonts w:ascii="仿宋" w:eastAsia="仿宋" w:hAnsi="仿宋" w:cs="宋体"/>
          <w:sz w:val="28"/>
          <w:u w:val="single"/>
        </w:rPr>
      </w:pPr>
    </w:p>
    <w:p w:rsidR="00E1067D" w:rsidRDefault="00751543">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rsidR="00E1067D" w:rsidRDefault="00751543">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rsidR="00E1067D" w:rsidRDefault="00751543">
      <w:pPr>
        <w:snapToGrid w:val="0"/>
        <w:spacing w:line="300" w:lineRule="auto"/>
        <w:rPr>
          <w:rFonts w:ascii="仿宋" w:eastAsia="仿宋" w:hAnsi="仿宋"/>
          <w:sz w:val="28"/>
          <w:szCs w:val="28"/>
        </w:rPr>
      </w:pPr>
      <w:r>
        <w:rPr>
          <w:rFonts w:ascii="仿宋" w:eastAsia="仿宋" w:hAnsi="仿宋" w:hint="eastAsia"/>
          <w:sz w:val="28"/>
          <w:szCs w:val="28"/>
        </w:rPr>
        <w:t>联系电话：</w:t>
      </w:r>
    </w:p>
    <w:p w:rsidR="00E1067D" w:rsidRDefault="00751543">
      <w:pPr>
        <w:snapToGrid w:val="0"/>
        <w:spacing w:line="300" w:lineRule="auto"/>
        <w:rPr>
          <w:rFonts w:ascii="仿宋" w:eastAsia="仿宋" w:hAnsi="仿宋"/>
          <w:sz w:val="28"/>
          <w:szCs w:val="28"/>
        </w:rPr>
      </w:pPr>
      <w:r>
        <w:rPr>
          <w:rFonts w:ascii="仿宋" w:eastAsia="仿宋" w:hAnsi="仿宋" w:hint="eastAsia"/>
          <w:sz w:val="28"/>
          <w:szCs w:val="28"/>
        </w:rPr>
        <w:t>报价日期：</w:t>
      </w:r>
    </w:p>
    <w:p w:rsidR="00E1067D" w:rsidRDefault="00751543">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b/>
          <w:bCs/>
          <w:sz w:val="28"/>
          <w:szCs w:val="28"/>
        </w:rPr>
        <w:t>投标报价包含所有费用，报价后需附页注明每项的价格。</w:t>
      </w:r>
    </w:p>
    <w:p w:rsidR="00E1067D" w:rsidRDefault="00751543">
      <w:pPr>
        <w:pStyle w:val="1"/>
        <w:ind w:firstLineChars="0" w:firstLine="0"/>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rsidR="00E1067D" w:rsidRDefault="00E1067D">
      <w:pPr>
        <w:snapToGrid w:val="0"/>
        <w:spacing w:line="400" w:lineRule="exact"/>
        <w:rPr>
          <w:rFonts w:ascii="仿宋" w:eastAsia="仿宋" w:hAnsi="仿宋"/>
          <w:sz w:val="28"/>
          <w:szCs w:val="28"/>
        </w:rPr>
      </w:pPr>
    </w:p>
    <w:p w:rsidR="00E1067D" w:rsidRDefault="00751543">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rsidR="00E1067D" w:rsidRDefault="00751543">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rsidR="00E1067D" w:rsidRDefault="00751543">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rsidR="00E1067D" w:rsidRDefault="00751543">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rsidR="00E1067D" w:rsidRDefault="00751543">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rsidR="00E1067D" w:rsidRDefault="00751543">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rsidR="00E1067D" w:rsidRDefault="00751543">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rsidR="00E1067D" w:rsidRDefault="00751543">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rsidR="00E1067D" w:rsidRDefault="00751543">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rsidR="00E1067D" w:rsidRDefault="00751543">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rsidR="00E1067D" w:rsidRDefault="00751543">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rsidR="00E1067D" w:rsidRDefault="00751543">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rsidR="00E1067D" w:rsidRDefault="00751543">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rsidR="00E1067D" w:rsidRDefault="00751543">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rsidR="00E1067D" w:rsidRDefault="00E1067D">
      <w:pPr>
        <w:spacing w:line="500" w:lineRule="exact"/>
        <w:ind w:firstLineChars="200" w:firstLine="560"/>
        <w:rPr>
          <w:rFonts w:ascii="仿宋" w:eastAsia="仿宋" w:hAnsi="仿宋"/>
          <w:sz w:val="28"/>
          <w:szCs w:val="28"/>
        </w:rPr>
      </w:pPr>
    </w:p>
    <w:p w:rsidR="00E1067D" w:rsidRDefault="00751543">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rsidR="00E1067D" w:rsidRDefault="00E1067D">
      <w:pPr>
        <w:adjustRightInd w:val="0"/>
        <w:snapToGrid w:val="0"/>
        <w:spacing w:after="200" w:line="360" w:lineRule="auto"/>
        <w:outlineLvl w:val="4"/>
        <w:rPr>
          <w:rFonts w:ascii="仿宋" w:eastAsia="仿宋" w:hAnsi="仿宋"/>
          <w:b/>
          <w:bCs/>
          <w:snapToGrid w:val="0"/>
          <w:sz w:val="28"/>
          <w:szCs w:val="28"/>
        </w:rPr>
      </w:pPr>
    </w:p>
    <w:p w:rsidR="00E1067D" w:rsidRDefault="00E1067D"/>
    <w:sectPr w:rsidR="00E10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新宋体">
    <w:altName w:val="方正书宋_GBK"/>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汉仪书宋二KW"/>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黑体_GBK">
    <w:altName w:val="汉仪中黑KW"/>
    <w:panose1 w:val="03000509000000000000"/>
    <w:charset w:val="86"/>
    <w:family w:val="script"/>
    <w:pitch w:val="fixed"/>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7EA95F"/>
    <w:multiLevelType w:val="singleLevel"/>
    <w:tmpl w:val="E67EA95F"/>
    <w:lvl w:ilvl="0">
      <w:start w:val="5"/>
      <w:numFmt w:val="chineseCounting"/>
      <w:suff w:val="nothing"/>
      <w:lvlText w:val="（%1）"/>
      <w:lvlJc w:val="left"/>
      <w:rPr>
        <w:rFonts w:hint="eastAsia"/>
      </w:rPr>
    </w:lvl>
  </w:abstractNum>
  <w:abstractNum w:abstractNumId="1">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YzM2NDY3NmViN2VkYmFiM2UyZDJkMjA0MjYzYzIifQ=="/>
  </w:docVars>
  <w:rsids>
    <w:rsidRoot w:val="00A746DE"/>
    <w:rsid w:val="AE8EBCCA"/>
    <w:rsid w:val="0004280B"/>
    <w:rsid w:val="00066C49"/>
    <w:rsid w:val="00071261"/>
    <w:rsid w:val="00092246"/>
    <w:rsid w:val="000A08E3"/>
    <w:rsid w:val="000B69AF"/>
    <w:rsid w:val="000C2794"/>
    <w:rsid w:val="000D45B6"/>
    <w:rsid w:val="000F7C7C"/>
    <w:rsid w:val="0010226F"/>
    <w:rsid w:val="001033E0"/>
    <w:rsid w:val="00112F1D"/>
    <w:rsid w:val="00123282"/>
    <w:rsid w:val="00123E32"/>
    <w:rsid w:val="00134CD1"/>
    <w:rsid w:val="0013772C"/>
    <w:rsid w:val="001377F8"/>
    <w:rsid w:val="001716AF"/>
    <w:rsid w:val="001A63D0"/>
    <w:rsid w:val="001D4DA2"/>
    <w:rsid w:val="00235AC1"/>
    <w:rsid w:val="00240135"/>
    <w:rsid w:val="00247082"/>
    <w:rsid w:val="00247869"/>
    <w:rsid w:val="00255D1E"/>
    <w:rsid w:val="00261292"/>
    <w:rsid w:val="002A162E"/>
    <w:rsid w:val="002A341D"/>
    <w:rsid w:val="002B543B"/>
    <w:rsid w:val="002D410D"/>
    <w:rsid w:val="002E6E7C"/>
    <w:rsid w:val="002F0862"/>
    <w:rsid w:val="00313042"/>
    <w:rsid w:val="00341B2B"/>
    <w:rsid w:val="00343697"/>
    <w:rsid w:val="00383424"/>
    <w:rsid w:val="00386B3B"/>
    <w:rsid w:val="00397B98"/>
    <w:rsid w:val="003C0733"/>
    <w:rsid w:val="003C0DF2"/>
    <w:rsid w:val="00421CAB"/>
    <w:rsid w:val="00432813"/>
    <w:rsid w:val="004377F8"/>
    <w:rsid w:val="004538C3"/>
    <w:rsid w:val="00457345"/>
    <w:rsid w:val="0046046F"/>
    <w:rsid w:val="00486E1C"/>
    <w:rsid w:val="004C4959"/>
    <w:rsid w:val="004D3265"/>
    <w:rsid w:val="004F4FD0"/>
    <w:rsid w:val="00517078"/>
    <w:rsid w:val="0055760C"/>
    <w:rsid w:val="00571A5F"/>
    <w:rsid w:val="005A69A0"/>
    <w:rsid w:val="005A735F"/>
    <w:rsid w:val="005F3F0F"/>
    <w:rsid w:val="006063D2"/>
    <w:rsid w:val="00622F2B"/>
    <w:rsid w:val="00633492"/>
    <w:rsid w:val="0064274A"/>
    <w:rsid w:val="006448DB"/>
    <w:rsid w:val="006604FB"/>
    <w:rsid w:val="0066064C"/>
    <w:rsid w:val="00661A3C"/>
    <w:rsid w:val="00663516"/>
    <w:rsid w:val="006710C1"/>
    <w:rsid w:val="00682C59"/>
    <w:rsid w:val="006858C7"/>
    <w:rsid w:val="00690F42"/>
    <w:rsid w:val="006C49EF"/>
    <w:rsid w:val="006D2391"/>
    <w:rsid w:val="006D7B53"/>
    <w:rsid w:val="006E058B"/>
    <w:rsid w:val="006E2AEC"/>
    <w:rsid w:val="006E3F25"/>
    <w:rsid w:val="0070628C"/>
    <w:rsid w:val="00722B9E"/>
    <w:rsid w:val="007230BD"/>
    <w:rsid w:val="00726515"/>
    <w:rsid w:val="00744DC8"/>
    <w:rsid w:val="00751543"/>
    <w:rsid w:val="0077408B"/>
    <w:rsid w:val="00774620"/>
    <w:rsid w:val="007851BE"/>
    <w:rsid w:val="007A0402"/>
    <w:rsid w:val="007A2E65"/>
    <w:rsid w:val="007C0446"/>
    <w:rsid w:val="007D6A30"/>
    <w:rsid w:val="007E4373"/>
    <w:rsid w:val="007E5703"/>
    <w:rsid w:val="00814F24"/>
    <w:rsid w:val="0081733D"/>
    <w:rsid w:val="00824394"/>
    <w:rsid w:val="00830E8B"/>
    <w:rsid w:val="008357A0"/>
    <w:rsid w:val="00841E7B"/>
    <w:rsid w:val="00862A4D"/>
    <w:rsid w:val="00872E22"/>
    <w:rsid w:val="008954FD"/>
    <w:rsid w:val="008A074E"/>
    <w:rsid w:val="008B0795"/>
    <w:rsid w:val="008B407B"/>
    <w:rsid w:val="008D5169"/>
    <w:rsid w:val="008E7304"/>
    <w:rsid w:val="009011E2"/>
    <w:rsid w:val="00902094"/>
    <w:rsid w:val="0090369F"/>
    <w:rsid w:val="00913926"/>
    <w:rsid w:val="00947D92"/>
    <w:rsid w:val="0095215E"/>
    <w:rsid w:val="009606A1"/>
    <w:rsid w:val="0097315A"/>
    <w:rsid w:val="0098248E"/>
    <w:rsid w:val="00992275"/>
    <w:rsid w:val="009962B6"/>
    <w:rsid w:val="009D5438"/>
    <w:rsid w:val="009D5985"/>
    <w:rsid w:val="009E2D42"/>
    <w:rsid w:val="009E3800"/>
    <w:rsid w:val="009E4CB4"/>
    <w:rsid w:val="00A07B8B"/>
    <w:rsid w:val="00A4245E"/>
    <w:rsid w:val="00A427D5"/>
    <w:rsid w:val="00A722D5"/>
    <w:rsid w:val="00A74283"/>
    <w:rsid w:val="00A746DE"/>
    <w:rsid w:val="00A74A64"/>
    <w:rsid w:val="00A80121"/>
    <w:rsid w:val="00A86631"/>
    <w:rsid w:val="00AA0A44"/>
    <w:rsid w:val="00AC7E6D"/>
    <w:rsid w:val="00AC7F70"/>
    <w:rsid w:val="00B02A41"/>
    <w:rsid w:val="00B80964"/>
    <w:rsid w:val="00BB55E0"/>
    <w:rsid w:val="00BD2627"/>
    <w:rsid w:val="00BF6B2D"/>
    <w:rsid w:val="00C056FA"/>
    <w:rsid w:val="00C07EAD"/>
    <w:rsid w:val="00C22B22"/>
    <w:rsid w:val="00C23BED"/>
    <w:rsid w:val="00C33719"/>
    <w:rsid w:val="00C4086D"/>
    <w:rsid w:val="00C66817"/>
    <w:rsid w:val="00C75E00"/>
    <w:rsid w:val="00CA1DAE"/>
    <w:rsid w:val="00CB53BD"/>
    <w:rsid w:val="00CD5991"/>
    <w:rsid w:val="00CE2C75"/>
    <w:rsid w:val="00CE46E4"/>
    <w:rsid w:val="00CF1211"/>
    <w:rsid w:val="00D120C9"/>
    <w:rsid w:val="00D14525"/>
    <w:rsid w:val="00D24A18"/>
    <w:rsid w:val="00D379A4"/>
    <w:rsid w:val="00D40ADE"/>
    <w:rsid w:val="00D542E0"/>
    <w:rsid w:val="00D60A1D"/>
    <w:rsid w:val="00D63D6A"/>
    <w:rsid w:val="00D748DA"/>
    <w:rsid w:val="00D81141"/>
    <w:rsid w:val="00D953B6"/>
    <w:rsid w:val="00DA05EF"/>
    <w:rsid w:val="00DA3936"/>
    <w:rsid w:val="00DA3ACD"/>
    <w:rsid w:val="00DF4721"/>
    <w:rsid w:val="00DF63C1"/>
    <w:rsid w:val="00E1067D"/>
    <w:rsid w:val="00E36D45"/>
    <w:rsid w:val="00E803A3"/>
    <w:rsid w:val="00E84B68"/>
    <w:rsid w:val="00E874EB"/>
    <w:rsid w:val="00E92A49"/>
    <w:rsid w:val="00EC3D11"/>
    <w:rsid w:val="00EC7EA0"/>
    <w:rsid w:val="00EE2B8D"/>
    <w:rsid w:val="00EE3B52"/>
    <w:rsid w:val="00F26854"/>
    <w:rsid w:val="00F26A99"/>
    <w:rsid w:val="00F3417D"/>
    <w:rsid w:val="00F613A1"/>
    <w:rsid w:val="00F61755"/>
    <w:rsid w:val="00F76990"/>
    <w:rsid w:val="00F84D69"/>
    <w:rsid w:val="00F9504E"/>
    <w:rsid w:val="00FA31A4"/>
    <w:rsid w:val="00FA3292"/>
    <w:rsid w:val="0275193A"/>
    <w:rsid w:val="05C405A7"/>
    <w:rsid w:val="06562220"/>
    <w:rsid w:val="08641650"/>
    <w:rsid w:val="091971BC"/>
    <w:rsid w:val="0ACE6829"/>
    <w:rsid w:val="0BB8255B"/>
    <w:rsid w:val="0ECB1AC7"/>
    <w:rsid w:val="0FC52E3E"/>
    <w:rsid w:val="1068680F"/>
    <w:rsid w:val="115A0D82"/>
    <w:rsid w:val="123B77F4"/>
    <w:rsid w:val="137D703E"/>
    <w:rsid w:val="13955CCA"/>
    <w:rsid w:val="149C69C1"/>
    <w:rsid w:val="160F0DE6"/>
    <w:rsid w:val="176756C6"/>
    <w:rsid w:val="195228FC"/>
    <w:rsid w:val="19B041CF"/>
    <w:rsid w:val="1D660B43"/>
    <w:rsid w:val="1E0565AE"/>
    <w:rsid w:val="1F4D31F1"/>
    <w:rsid w:val="20397070"/>
    <w:rsid w:val="205F6491"/>
    <w:rsid w:val="224E3CD3"/>
    <w:rsid w:val="226461B1"/>
    <w:rsid w:val="24165941"/>
    <w:rsid w:val="265F6906"/>
    <w:rsid w:val="27685CDC"/>
    <w:rsid w:val="2A1034FB"/>
    <w:rsid w:val="2AFA23AF"/>
    <w:rsid w:val="2B044DD6"/>
    <w:rsid w:val="2E1B296B"/>
    <w:rsid w:val="2E241400"/>
    <w:rsid w:val="313F372D"/>
    <w:rsid w:val="3148504E"/>
    <w:rsid w:val="345F6CD7"/>
    <w:rsid w:val="35FFF02D"/>
    <w:rsid w:val="37254F59"/>
    <w:rsid w:val="377A733E"/>
    <w:rsid w:val="37A61E10"/>
    <w:rsid w:val="38B467AE"/>
    <w:rsid w:val="38BE7CDB"/>
    <w:rsid w:val="39113389"/>
    <w:rsid w:val="39CC10E9"/>
    <w:rsid w:val="3AB876DB"/>
    <w:rsid w:val="3B4C7172"/>
    <w:rsid w:val="3BF121D2"/>
    <w:rsid w:val="3C1854E5"/>
    <w:rsid w:val="3D0D2931"/>
    <w:rsid w:val="3FB977DC"/>
    <w:rsid w:val="434A2146"/>
    <w:rsid w:val="44323381"/>
    <w:rsid w:val="45893844"/>
    <w:rsid w:val="46063934"/>
    <w:rsid w:val="469027BD"/>
    <w:rsid w:val="474043C1"/>
    <w:rsid w:val="48A171C8"/>
    <w:rsid w:val="4B7B0642"/>
    <w:rsid w:val="4C513712"/>
    <w:rsid w:val="4D0A29E9"/>
    <w:rsid w:val="4F3B74FF"/>
    <w:rsid w:val="51142088"/>
    <w:rsid w:val="51632D3D"/>
    <w:rsid w:val="53962933"/>
    <w:rsid w:val="53BB426A"/>
    <w:rsid w:val="55560DA6"/>
    <w:rsid w:val="563831BB"/>
    <w:rsid w:val="57B22CF3"/>
    <w:rsid w:val="5C334E92"/>
    <w:rsid w:val="5D895B61"/>
    <w:rsid w:val="5D953B1E"/>
    <w:rsid w:val="613E35FD"/>
    <w:rsid w:val="622C49D7"/>
    <w:rsid w:val="6256605D"/>
    <w:rsid w:val="63DF6526"/>
    <w:rsid w:val="64202F54"/>
    <w:rsid w:val="64B1461A"/>
    <w:rsid w:val="651D7AD5"/>
    <w:rsid w:val="659A2AB0"/>
    <w:rsid w:val="65BE41D8"/>
    <w:rsid w:val="69DD1487"/>
    <w:rsid w:val="6B9972D1"/>
    <w:rsid w:val="6C0E769F"/>
    <w:rsid w:val="70C84A9F"/>
    <w:rsid w:val="72467253"/>
    <w:rsid w:val="72BA2DDD"/>
    <w:rsid w:val="730D6C0C"/>
    <w:rsid w:val="77936D8F"/>
    <w:rsid w:val="788F3A2D"/>
    <w:rsid w:val="7AF527AD"/>
    <w:rsid w:val="7BC22C3D"/>
    <w:rsid w:val="7C20188C"/>
    <w:rsid w:val="7D015312"/>
    <w:rsid w:val="7E1B5075"/>
    <w:rsid w:val="7FA4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4">
    <w:name w:val="heading 4"/>
    <w:basedOn w:val="a"/>
    <w:next w:val="a"/>
    <w:link w:val="4Char"/>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Char"/>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paragraph" w:styleId="a6">
    <w:name w:val="Normal (Web)"/>
    <w:basedOn w:val="a"/>
    <w:uiPriority w:val="99"/>
    <w:qFormat/>
    <w:rPr>
      <w:sz w:val="24"/>
    </w:rPr>
  </w:style>
  <w:style w:type="table" w:styleId="a7">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uiPriority w:val="22"/>
    <w:qFormat/>
    <w:rPr>
      <w:b/>
      <w:bCs/>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character" w:customStyle="1" w:styleId="4Char">
    <w:name w:val="标题 4 Char"/>
    <w:basedOn w:val="a1"/>
    <w:link w:val="4"/>
    <w:semiHidden/>
    <w:qFormat/>
    <w:rPr>
      <w:rFonts w:ascii="Times New Roman" w:eastAsia="新宋体" w:hAnsi="Times New Roman" w:cs="Times New Roman"/>
      <w:kern w:val="0"/>
      <w:sz w:val="30"/>
      <w:szCs w:val="21"/>
    </w:rPr>
  </w:style>
  <w:style w:type="character" w:customStyle="1" w:styleId="6Char">
    <w:name w:val="标题 6 Char"/>
    <w:basedOn w:val="a1"/>
    <w:link w:val="6"/>
    <w:autoRedefine/>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9">
    <w:name w:val="List Paragraph"/>
    <w:basedOn w:val="a"/>
    <w:uiPriority w:val="34"/>
    <w:qFormat/>
    <w:pPr>
      <w:ind w:firstLineChars="200" w:firstLine="420"/>
    </w:pPr>
  </w:style>
  <w:style w:type="character" w:customStyle="1" w:styleId="Char1">
    <w:name w:val="列出段落 Char"/>
    <w:link w:val="1"/>
    <w:uiPriority w:val="99"/>
    <w:qFormat/>
    <w:locked/>
  </w:style>
  <w:style w:type="paragraph" w:customStyle="1" w:styleId="1">
    <w:name w:val="列表段落1"/>
    <w:basedOn w:val="a"/>
    <w:link w:val="Char1"/>
    <w:uiPriority w:val="99"/>
    <w:qFormat/>
    <w:pPr>
      <w:widowControl/>
      <w:ind w:firstLineChars="200" w:firstLine="420"/>
      <w:jc w:val="left"/>
    </w:pPr>
    <w:rPr>
      <w:kern w:val="0"/>
      <w:sz w:val="20"/>
      <w:szCs w:val="20"/>
    </w:rPr>
  </w:style>
  <w:style w:type="character" w:customStyle="1" w:styleId="font31">
    <w:name w:val="font31"/>
    <w:basedOn w:val="a1"/>
    <w:qFormat/>
    <w:rPr>
      <w:rFonts w:ascii="宋体" w:eastAsia="宋体" w:hAnsi="宋体" w:cs="宋体" w:hint="eastAsia"/>
      <w:color w:val="FF0000"/>
      <w:sz w:val="22"/>
      <w:szCs w:val="22"/>
      <w:u w:val="none"/>
    </w:rPr>
  </w:style>
  <w:style w:type="paragraph" w:styleId="aa">
    <w:name w:val="Balloon Text"/>
    <w:basedOn w:val="a"/>
    <w:link w:val="Char2"/>
    <w:uiPriority w:val="99"/>
    <w:semiHidden/>
    <w:unhideWhenUsed/>
    <w:rsid w:val="00751543"/>
    <w:rPr>
      <w:sz w:val="18"/>
      <w:szCs w:val="18"/>
    </w:rPr>
  </w:style>
  <w:style w:type="character" w:customStyle="1" w:styleId="Char2">
    <w:name w:val="批注框文本 Char"/>
    <w:basedOn w:val="a1"/>
    <w:link w:val="aa"/>
    <w:uiPriority w:val="99"/>
    <w:semiHidden/>
    <w:rsid w:val="007515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4">
    <w:name w:val="heading 4"/>
    <w:basedOn w:val="a"/>
    <w:next w:val="a"/>
    <w:link w:val="4Char"/>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Char"/>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paragraph" w:styleId="a6">
    <w:name w:val="Normal (Web)"/>
    <w:basedOn w:val="a"/>
    <w:uiPriority w:val="99"/>
    <w:qFormat/>
    <w:rPr>
      <w:sz w:val="24"/>
    </w:rPr>
  </w:style>
  <w:style w:type="table" w:styleId="a7">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uiPriority w:val="22"/>
    <w:qFormat/>
    <w:rPr>
      <w:b/>
      <w:bCs/>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character" w:customStyle="1" w:styleId="4Char">
    <w:name w:val="标题 4 Char"/>
    <w:basedOn w:val="a1"/>
    <w:link w:val="4"/>
    <w:semiHidden/>
    <w:qFormat/>
    <w:rPr>
      <w:rFonts w:ascii="Times New Roman" w:eastAsia="新宋体" w:hAnsi="Times New Roman" w:cs="Times New Roman"/>
      <w:kern w:val="0"/>
      <w:sz w:val="30"/>
      <w:szCs w:val="21"/>
    </w:rPr>
  </w:style>
  <w:style w:type="character" w:customStyle="1" w:styleId="6Char">
    <w:name w:val="标题 6 Char"/>
    <w:basedOn w:val="a1"/>
    <w:link w:val="6"/>
    <w:autoRedefine/>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9">
    <w:name w:val="List Paragraph"/>
    <w:basedOn w:val="a"/>
    <w:uiPriority w:val="34"/>
    <w:qFormat/>
    <w:pPr>
      <w:ind w:firstLineChars="200" w:firstLine="420"/>
    </w:pPr>
  </w:style>
  <w:style w:type="character" w:customStyle="1" w:styleId="Char1">
    <w:name w:val="列出段落 Char"/>
    <w:link w:val="1"/>
    <w:uiPriority w:val="99"/>
    <w:qFormat/>
    <w:locked/>
  </w:style>
  <w:style w:type="paragraph" w:customStyle="1" w:styleId="1">
    <w:name w:val="列表段落1"/>
    <w:basedOn w:val="a"/>
    <w:link w:val="Char1"/>
    <w:uiPriority w:val="99"/>
    <w:qFormat/>
    <w:pPr>
      <w:widowControl/>
      <w:ind w:firstLineChars="200" w:firstLine="420"/>
      <w:jc w:val="left"/>
    </w:pPr>
    <w:rPr>
      <w:kern w:val="0"/>
      <w:sz w:val="20"/>
      <w:szCs w:val="20"/>
    </w:rPr>
  </w:style>
  <w:style w:type="character" w:customStyle="1" w:styleId="font31">
    <w:name w:val="font31"/>
    <w:basedOn w:val="a1"/>
    <w:qFormat/>
    <w:rPr>
      <w:rFonts w:ascii="宋体" w:eastAsia="宋体" w:hAnsi="宋体" w:cs="宋体" w:hint="eastAsia"/>
      <w:color w:val="FF0000"/>
      <w:sz w:val="22"/>
      <w:szCs w:val="22"/>
      <w:u w:val="none"/>
    </w:rPr>
  </w:style>
  <w:style w:type="paragraph" w:styleId="aa">
    <w:name w:val="Balloon Text"/>
    <w:basedOn w:val="a"/>
    <w:link w:val="Char2"/>
    <w:uiPriority w:val="99"/>
    <w:semiHidden/>
    <w:unhideWhenUsed/>
    <w:rsid w:val="00751543"/>
    <w:rPr>
      <w:sz w:val="18"/>
      <w:szCs w:val="18"/>
    </w:rPr>
  </w:style>
  <w:style w:type="character" w:customStyle="1" w:styleId="Char2">
    <w:name w:val="批注框文本 Char"/>
    <w:basedOn w:val="a1"/>
    <w:link w:val="aa"/>
    <w:uiPriority w:val="99"/>
    <w:semiHidden/>
    <w:rsid w:val="007515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1293</Words>
  <Characters>7371</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zzy</cp:lastModifiedBy>
  <cp:revision>90</cp:revision>
  <dcterms:created xsi:type="dcterms:W3CDTF">2024-01-06T21:55:00Z</dcterms:created>
  <dcterms:modified xsi:type="dcterms:W3CDTF">2024-08-14T12:12:00Z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92494BECB88BC67B2190BC6662A81F83_43</vt:lpwstr>
  </property>
</Properties>
</file>